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D9ED0C" w14:textId="77777777" w:rsidR="00AD766C" w:rsidRDefault="00AD766C">
      <w:pPr>
        <w:rPr>
          <w:sz w:val="24"/>
          <w:szCs w:val="24"/>
        </w:rPr>
      </w:pPr>
    </w:p>
    <w:p w14:paraId="4967C258" w14:textId="77777777" w:rsidR="00AD766C" w:rsidRDefault="006A08A5">
      <w:pPr>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Camp </w:t>
      </w:r>
      <w:proofErr w:type="spellStart"/>
      <w:r>
        <w:rPr>
          <w:rFonts w:ascii="Times New Roman" w:eastAsia="Times New Roman" w:hAnsi="Times New Roman" w:cs="Times New Roman"/>
          <w:b/>
          <w:sz w:val="24"/>
          <w:szCs w:val="24"/>
          <w:u w:val="single"/>
        </w:rPr>
        <w:t>fYrefly</w:t>
      </w:r>
      <w:proofErr w:type="spellEnd"/>
      <w:r>
        <w:rPr>
          <w:rFonts w:ascii="Times New Roman" w:eastAsia="Times New Roman" w:hAnsi="Times New Roman" w:cs="Times New Roman"/>
          <w:b/>
          <w:sz w:val="24"/>
          <w:szCs w:val="24"/>
          <w:u w:val="single"/>
        </w:rPr>
        <w:t xml:space="preserve"> Saskatchewan Workshop Presenter Application</w:t>
      </w:r>
    </w:p>
    <w:p w14:paraId="2C9793C5" w14:textId="77777777" w:rsidR="00AD766C" w:rsidRDefault="00AD766C">
      <w:pPr>
        <w:rPr>
          <w:rFonts w:ascii="Times New Roman" w:eastAsia="Times New Roman" w:hAnsi="Times New Roman" w:cs="Times New Roman"/>
          <w:sz w:val="24"/>
          <w:szCs w:val="24"/>
        </w:rPr>
      </w:pPr>
    </w:p>
    <w:p w14:paraId="4E0CB253" w14:textId="77777777"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Hello potential workshop leaders!</w:t>
      </w:r>
    </w:p>
    <w:p w14:paraId="5821F81C" w14:textId="666EC4F0"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w:t>
      </w:r>
      <w:proofErr w:type="spellStart"/>
      <w:r>
        <w:rPr>
          <w:rFonts w:ascii="Times New Roman" w:eastAsia="Times New Roman" w:hAnsi="Times New Roman" w:cs="Times New Roman"/>
          <w:sz w:val="24"/>
          <w:szCs w:val="24"/>
        </w:rPr>
        <w:t>fYrefly</w:t>
      </w:r>
      <w:proofErr w:type="spellEnd"/>
      <w:r>
        <w:rPr>
          <w:rFonts w:ascii="Times New Roman" w:eastAsia="Times New Roman" w:hAnsi="Times New Roman" w:cs="Times New Roman"/>
          <w:sz w:val="24"/>
          <w:szCs w:val="24"/>
        </w:rPr>
        <w:t>-Saskatchewan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is a volunteer-run leadership camp designed for LGBTQ2S (lesbian, gay, bisexual, transgender, queer, and Two Spirit) youth and allied youth between the ages of 14 and 24 and will be held in </w:t>
      </w:r>
      <w:r>
        <w:rPr>
          <w:rFonts w:ascii="Times New Roman" w:eastAsia="Times New Roman" w:hAnsi="Times New Roman" w:cs="Times New Roman"/>
          <w:sz w:val="24"/>
          <w:szCs w:val="24"/>
        </w:rPr>
        <w:t>Regina</w:t>
      </w:r>
      <w:r>
        <w:rPr>
          <w:rFonts w:ascii="Times New Roman" w:eastAsia="Times New Roman" w:hAnsi="Times New Roman" w:cs="Times New Roman"/>
          <w:sz w:val="24"/>
          <w:szCs w:val="24"/>
        </w:rPr>
        <w:t xml:space="preserve">, SK </w:t>
      </w:r>
      <w:r w:rsidR="00276667">
        <w:rPr>
          <w:rFonts w:ascii="Times New Roman" w:eastAsia="Times New Roman" w:hAnsi="Times New Roman" w:cs="Times New Roman"/>
          <w:sz w:val="24"/>
          <w:szCs w:val="24"/>
        </w:rPr>
        <w:t>(</w:t>
      </w:r>
      <w:r w:rsidR="00276667">
        <w:rPr>
          <w:rFonts w:ascii="Times New Roman" w:eastAsia="Times New Roman" w:hAnsi="Times New Roman" w:cs="Times New Roman"/>
          <w:b/>
          <w:bCs/>
          <w:sz w:val="24"/>
          <w:szCs w:val="24"/>
        </w:rPr>
        <w:t>dates TBD</w:t>
      </w:r>
      <w:r w:rsidR="00276667">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p>
    <w:p w14:paraId="2A3841D6" w14:textId="42860793"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camp is an educational, social, artistic, and personal learning retreat. It focuses on building and nurturing youth leadership potential and personal resiliency </w:t>
      </w:r>
      <w:proofErr w:type="gramStart"/>
      <w:r>
        <w:rPr>
          <w:rFonts w:ascii="Times New Roman" w:eastAsia="Times New Roman" w:hAnsi="Times New Roman" w:cs="Times New Roman"/>
          <w:sz w:val="24"/>
          <w:szCs w:val="24"/>
        </w:rPr>
        <w:t>in an effort to</w:t>
      </w:r>
      <w:proofErr w:type="gramEnd"/>
      <w:r>
        <w:rPr>
          <w:rFonts w:ascii="Times New Roman" w:eastAsia="Times New Roman" w:hAnsi="Times New Roman" w:cs="Times New Roman"/>
          <w:sz w:val="24"/>
          <w:szCs w:val="24"/>
        </w:rPr>
        <w:t xml:space="preserve"> help youth learn how to make significant contributions to their own lives and </w:t>
      </w:r>
      <w:r>
        <w:rPr>
          <w:rFonts w:ascii="Times New Roman" w:eastAsia="Times New Roman" w:hAnsi="Times New Roman" w:cs="Times New Roman"/>
          <w:sz w:val="24"/>
          <w:szCs w:val="24"/>
        </w:rPr>
        <w:t xml:space="preserve">to their schools, home/group-home environments, and communities. Camp </w:t>
      </w:r>
      <w:proofErr w:type="spellStart"/>
      <w:r>
        <w:rPr>
          <w:rFonts w:ascii="Times New Roman" w:eastAsia="Times New Roman" w:hAnsi="Times New Roman" w:cs="Times New Roman"/>
          <w:sz w:val="24"/>
          <w:szCs w:val="24"/>
        </w:rPr>
        <w:t>fYrefly</w:t>
      </w:r>
      <w:proofErr w:type="spellEnd"/>
      <w:r>
        <w:rPr>
          <w:rFonts w:ascii="Times New Roman" w:eastAsia="Times New Roman" w:hAnsi="Times New Roman" w:cs="Times New Roman"/>
          <w:sz w:val="24"/>
          <w:szCs w:val="24"/>
        </w:rPr>
        <w:t xml:space="preserve"> is peer driven and jam-packed with drama, music, writing, visual art, empowerment and reflection exercises, anti-oppression work, personal growth opportunities, healthy socializa</w:t>
      </w:r>
      <w:r>
        <w:rPr>
          <w:rFonts w:ascii="Times New Roman" w:eastAsia="Times New Roman" w:hAnsi="Times New Roman" w:cs="Times New Roman"/>
          <w:sz w:val="24"/>
          <w:szCs w:val="24"/>
        </w:rPr>
        <w:t>tion, and in-depth learning activities about specific youth topics and social issues. The camp will feature day and evening workshops, with designated time set aside for personal reflection, community building, and social activities.</w:t>
      </w:r>
    </w:p>
    <w:p w14:paraId="2ADD6AD2" w14:textId="422E29F5" w:rsidR="00276667" w:rsidRPr="00276667" w:rsidRDefault="0027666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Applications for Workshop Presenters are due on April 30, 2020. </w:t>
      </w:r>
      <w:proofErr w:type="gramStart"/>
      <w:r>
        <w:rPr>
          <w:rFonts w:ascii="Times New Roman" w:eastAsia="Times New Roman" w:hAnsi="Times New Roman" w:cs="Times New Roman"/>
          <w:b/>
          <w:bCs/>
          <w:sz w:val="24"/>
          <w:szCs w:val="24"/>
        </w:rPr>
        <w:t>At this time</w:t>
      </w:r>
      <w:proofErr w:type="gramEnd"/>
      <w:r>
        <w:rPr>
          <w:rFonts w:ascii="Times New Roman" w:eastAsia="Times New Roman" w:hAnsi="Times New Roman" w:cs="Times New Roman"/>
          <w:b/>
          <w:bCs/>
          <w:sz w:val="24"/>
          <w:szCs w:val="24"/>
        </w:rPr>
        <w:t xml:space="preserve">, we are still taking in Workshop Presenter Applications. We are currently exploring online workshops and a later camp date. If you have a rad idea for an online workshop, or if you might be able to present for camp when we do host it, please apply! The tentative date for our opening online workshop is July 23, 2020. </w:t>
      </w:r>
    </w:p>
    <w:p w14:paraId="4B42654A" w14:textId="77777777"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We are looking for ind</w:t>
      </w:r>
      <w:r>
        <w:rPr>
          <w:rFonts w:ascii="Times New Roman" w:eastAsia="Times New Roman" w:hAnsi="Times New Roman" w:cs="Times New Roman"/>
          <w:sz w:val="24"/>
          <w:szCs w:val="24"/>
        </w:rPr>
        <w:t xml:space="preserve">ividuals to help work with our campers by leading morning or afternoon workshops during camp on the themes of </w:t>
      </w:r>
      <w:r>
        <w:rPr>
          <w:rFonts w:ascii="Times New Roman" w:eastAsia="Times New Roman" w:hAnsi="Times New Roman" w:cs="Times New Roman"/>
          <w:i/>
          <w:sz w:val="24"/>
          <w:szCs w:val="24"/>
        </w:rPr>
        <w:t xml:space="preserve">creating community, empowering youth, learning and leadership </w:t>
      </w:r>
      <w:r>
        <w:rPr>
          <w:rFonts w:ascii="Times New Roman" w:eastAsia="Times New Roman" w:hAnsi="Times New Roman" w:cs="Times New Roman"/>
          <w:sz w:val="24"/>
          <w:szCs w:val="24"/>
        </w:rPr>
        <w:t xml:space="preserve">and </w:t>
      </w:r>
      <w:r>
        <w:rPr>
          <w:rFonts w:ascii="Times New Roman" w:eastAsia="Times New Roman" w:hAnsi="Times New Roman" w:cs="Times New Roman"/>
          <w:i/>
          <w:sz w:val="24"/>
          <w:szCs w:val="24"/>
        </w:rPr>
        <w:t>personal development</w:t>
      </w:r>
      <w:r>
        <w:rPr>
          <w:rFonts w:ascii="Times New Roman" w:eastAsia="Times New Roman" w:hAnsi="Times New Roman" w:cs="Times New Roman"/>
          <w:sz w:val="24"/>
          <w:szCs w:val="24"/>
        </w:rPr>
        <w:t>. (For more information on the themes, see the program theme</w:t>
      </w:r>
      <w:r>
        <w:rPr>
          <w:rFonts w:ascii="Times New Roman" w:eastAsia="Times New Roman" w:hAnsi="Times New Roman" w:cs="Times New Roman"/>
          <w:sz w:val="24"/>
          <w:szCs w:val="24"/>
        </w:rPr>
        <w:t xml:space="preserve"> document). We seek individuals who have experience in recognizing how challenging adolescence can be for all youth, and perhaps especially for youth who are coming out and coming-to-terms with their sexual or gender identity. We strive to empower campers </w:t>
      </w:r>
      <w:r>
        <w:rPr>
          <w:rFonts w:ascii="Times New Roman" w:eastAsia="Times New Roman" w:hAnsi="Times New Roman" w:cs="Times New Roman"/>
          <w:sz w:val="24"/>
          <w:szCs w:val="24"/>
        </w:rPr>
        <w:t xml:space="preserve">to envision a healthy and happy future free from fear, abuse, and discrimination. One of the ways this is done is through engaging and interactive workshops where they can explore and develop strategies for success. Camp </w:t>
      </w:r>
      <w:proofErr w:type="spellStart"/>
      <w:r>
        <w:rPr>
          <w:rFonts w:ascii="Times New Roman" w:eastAsia="Times New Roman" w:hAnsi="Times New Roman" w:cs="Times New Roman"/>
          <w:sz w:val="24"/>
          <w:szCs w:val="24"/>
        </w:rPr>
        <w:t>fYrefly</w:t>
      </w:r>
      <w:proofErr w:type="spellEnd"/>
      <w:r>
        <w:rPr>
          <w:rFonts w:ascii="Times New Roman" w:eastAsia="Times New Roman" w:hAnsi="Times New Roman" w:cs="Times New Roman"/>
          <w:sz w:val="24"/>
          <w:szCs w:val="24"/>
        </w:rPr>
        <w:t>-Saskatchewan exists because</w:t>
      </w:r>
      <w:r>
        <w:rPr>
          <w:rFonts w:ascii="Times New Roman" w:eastAsia="Times New Roman" w:hAnsi="Times New Roman" w:cs="Times New Roman"/>
          <w:sz w:val="24"/>
          <w:szCs w:val="24"/>
        </w:rPr>
        <w:t xml:space="preserve"> caring adults believe that all youth are entitled to a world that embraces and encourages diversity rather than fearing it.</w:t>
      </w:r>
    </w:p>
    <w:p w14:paraId="4D34AAB6" w14:textId="77777777"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are interested in being a workshop leader, </w:t>
      </w:r>
      <w:r>
        <w:rPr>
          <w:rFonts w:ascii="Times New Roman" w:eastAsia="Times New Roman" w:hAnsi="Times New Roman" w:cs="Times New Roman"/>
          <w:b/>
          <w:sz w:val="24"/>
          <w:szCs w:val="24"/>
        </w:rPr>
        <w:t xml:space="preserve">please complete the attached “Call for Workshop Leaders” and reply to </w:t>
      </w:r>
      <w:r>
        <w:rPr>
          <w:rFonts w:ascii="Times New Roman" w:eastAsia="Times New Roman" w:hAnsi="Times New Roman" w:cs="Times New Roman"/>
          <w:b/>
          <w:sz w:val="24"/>
          <w:szCs w:val="24"/>
        </w:rPr>
        <w:t>campfyrefly</w:t>
      </w:r>
      <w:r>
        <w:rPr>
          <w:rFonts w:ascii="Times New Roman" w:eastAsia="Times New Roman" w:hAnsi="Times New Roman" w:cs="Times New Roman"/>
          <w:b/>
          <w:sz w:val="24"/>
          <w:szCs w:val="24"/>
        </w:rPr>
        <w:t>@urpride.ca</w:t>
      </w:r>
      <w:r>
        <w:rPr>
          <w:rFonts w:ascii="Times New Roman" w:eastAsia="Times New Roman" w:hAnsi="Times New Roman" w:cs="Times New Roman"/>
          <w:b/>
          <w:sz w:val="24"/>
          <w:szCs w:val="24"/>
        </w:rPr>
        <w:t xml:space="preserve"> by Thursday, </w:t>
      </w:r>
      <w:r>
        <w:rPr>
          <w:rFonts w:ascii="Times New Roman" w:eastAsia="Times New Roman" w:hAnsi="Times New Roman" w:cs="Times New Roman"/>
          <w:b/>
          <w:sz w:val="24"/>
          <w:szCs w:val="24"/>
        </w:rPr>
        <w:t>April 30th, 2020</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As space is limited, the Camp </w:t>
      </w:r>
      <w:proofErr w:type="spellStart"/>
      <w:r>
        <w:rPr>
          <w:rFonts w:ascii="Times New Roman" w:eastAsia="Times New Roman" w:hAnsi="Times New Roman" w:cs="Times New Roman"/>
          <w:sz w:val="24"/>
          <w:szCs w:val="24"/>
        </w:rPr>
        <w:t>fYrefly</w:t>
      </w:r>
      <w:proofErr w:type="spellEnd"/>
      <w:r>
        <w:rPr>
          <w:rFonts w:ascii="Times New Roman" w:eastAsia="Times New Roman" w:hAnsi="Times New Roman" w:cs="Times New Roman"/>
          <w:sz w:val="24"/>
          <w:szCs w:val="24"/>
        </w:rPr>
        <w:t>-Saskatchewan Program Development Committee will contact workshop leaders to confirm participation.</w:t>
      </w:r>
    </w:p>
    <w:p w14:paraId="7885F85B" w14:textId="4B3E76B9"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Workshops will be held inside in various classroom settings</w:t>
      </w:r>
      <w:r w:rsidR="00276667">
        <w:rPr>
          <w:rFonts w:ascii="Times New Roman" w:eastAsia="Times New Roman" w:hAnsi="Times New Roman" w:cs="Times New Roman"/>
          <w:sz w:val="24"/>
          <w:szCs w:val="24"/>
        </w:rPr>
        <w:t xml:space="preserve">, </w:t>
      </w:r>
      <w:r w:rsidR="00276667">
        <w:rPr>
          <w:rFonts w:ascii="Times New Roman" w:eastAsia="Times New Roman" w:hAnsi="Times New Roman" w:cs="Times New Roman"/>
          <w:b/>
          <w:bCs/>
          <w:sz w:val="24"/>
          <w:szCs w:val="24"/>
        </w:rPr>
        <w:t xml:space="preserve">or in an online </w:t>
      </w:r>
      <w:proofErr w:type="spellStart"/>
      <w:r w:rsidR="00276667">
        <w:rPr>
          <w:rFonts w:ascii="Times New Roman" w:eastAsia="Times New Roman" w:hAnsi="Times New Roman" w:cs="Times New Roman"/>
          <w:b/>
          <w:bCs/>
          <w:sz w:val="24"/>
          <w:szCs w:val="24"/>
        </w:rPr>
        <w:t>plateform</w:t>
      </w:r>
      <w:proofErr w:type="spellEnd"/>
      <w:r w:rsidR="00276667">
        <w:rPr>
          <w:rFonts w:ascii="Times New Roman" w:eastAsia="Times New Roman" w:hAnsi="Times New Roman" w:cs="Times New Roman"/>
          <w:b/>
          <w:bCs/>
          <w:sz w:val="24"/>
          <w:szCs w:val="24"/>
        </w:rPr>
        <w:t xml:space="preserve"> (such as Zoom)</w:t>
      </w:r>
      <w:r>
        <w:rPr>
          <w:rFonts w:ascii="Times New Roman" w:eastAsia="Times New Roman" w:hAnsi="Times New Roman" w:cs="Times New Roman"/>
          <w:sz w:val="24"/>
          <w:szCs w:val="24"/>
        </w:rPr>
        <w:t>. While we will h</w:t>
      </w:r>
      <w:r>
        <w:rPr>
          <w:rFonts w:ascii="Times New Roman" w:eastAsia="Times New Roman" w:hAnsi="Times New Roman" w:cs="Times New Roman"/>
          <w:sz w:val="24"/>
          <w:szCs w:val="24"/>
        </w:rPr>
        <w:t xml:space="preserve">ave access to a variety of equipment, it would be appreciated if you can keep your technology needs as limited as possible. </w:t>
      </w:r>
      <w:r>
        <w:rPr>
          <w:rFonts w:ascii="Times New Roman" w:eastAsia="Times New Roman" w:hAnsi="Times New Roman" w:cs="Times New Roman"/>
          <w:sz w:val="24"/>
          <w:szCs w:val="24"/>
        </w:rPr>
        <w:t>Also, please note that, due to the non-profit nature of the camp, the only compensation that may be available to workshop leaders w</w:t>
      </w:r>
      <w:r>
        <w:rPr>
          <w:rFonts w:ascii="Times New Roman" w:eastAsia="Times New Roman" w:hAnsi="Times New Roman" w:cs="Times New Roman"/>
          <w:sz w:val="24"/>
          <w:szCs w:val="24"/>
        </w:rPr>
        <w:t xml:space="preserve">ill be for out-of-pocket expenses and mileage. </w:t>
      </w:r>
    </w:p>
    <w:p w14:paraId="4695BF02" w14:textId="77777777" w:rsidR="00AD766C" w:rsidRDefault="006A08A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  </w:t>
      </w:r>
      <w:proofErr w:type="spellStart"/>
      <w:r>
        <w:rPr>
          <w:rFonts w:ascii="Times New Roman" w:eastAsia="Times New Roman" w:hAnsi="Times New Roman" w:cs="Times New Roman"/>
          <w:sz w:val="24"/>
          <w:szCs w:val="24"/>
        </w:rPr>
        <w:t>fYrefly</w:t>
      </w:r>
      <w:proofErr w:type="spellEnd"/>
      <w:r>
        <w:rPr>
          <w:rFonts w:ascii="Times New Roman" w:eastAsia="Times New Roman" w:hAnsi="Times New Roman" w:cs="Times New Roman"/>
          <w:sz w:val="24"/>
          <w:szCs w:val="24"/>
        </w:rPr>
        <w:t>-Saskatchewan thanks you in advance for your support and hopes you will join our many volunteers who donate their time, talent, and financial support to help make the camp a much needed reality f</w:t>
      </w:r>
      <w:r>
        <w:rPr>
          <w:rFonts w:ascii="Times New Roman" w:eastAsia="Times New Roman" w:hAnsi="Times New Roman" w:cs="Times New Roman"/>
          <w:sz w:val="24"/>
          <w:szCs w:val="24"/>
        </w:rPr>
        <w:t>or sexual minority and gender variant youth throughout Saskatchewan and Canada.</w:t>
      </w:r>
    </w:p>
    <w:p w14:paraId="79CD849E" w14:textId="77777777" w:rsidR="00AD766C" w:rsidRDefault="00AD766C">
      <w:pPr>
        <w:spacing w:after="0" w:line="240" w:lineRule="auto"/>
        <w:rPr>
          <w:rFonts w:ascii="Palatino" w:eastAsia="Palatino" w:hAnsi="Palatino" w:cs="Palatino"/>
          <w:sz w:val="24"/>
          <w:szCs w:val="24"/>
        </w:rPr>
      </w:pPr>
    </w:p>
    <w:p w14:paraId="5C6599E2" w14:textId="77777777" w:rsidR="00AD766C" w:rsidRDefault="00AD766C">
      <w:pPr>
        <w:spacing w:after="0" w:line="240" w:lineRule="auto"/>
        <w:rPr>
          <w:rFonts w:ascii="Palatino" w:eastAsia="Palatino" w:hAnsi="Palatino" w:cs="Palatino"/>
          <w:sz w:val="24"/>
          <w:szCs w:val="24"/>
        </w:rPr>
      </w:pPr>
    </w:p>
    <w:p w14:paraId="40CD4FF0" w14:textId="77777777" w:rsidR="00AD766C" w:rsidRDefault="006A08A5">
      <w:pPr>
        <w:spacing w:after="0" w:line="240" w:lineRule="auto"/>
        <w:rPr>
          <w:rFonts w:ascii="Palatino" w:eastAsia="Palatino" w:hAnsi="Palatino" w:cs="Palatino"/>
          <w:sz w:val="24"/>
          <w:szCs w:val="24"/>
        </w:rPr>
      </w:pPr>
      <w:r>
        <w:rPr>
          <w:rFonts w:ascii="Palatino" w:eastAsia="Palatino" w:hAnsi="Palatino" w:cs="Palatino"/>
          <w:b/>
          <w:i/>
          <w:sz w:val="24"/>
          <w:szCs w:val="24"/>
        </w:rPr>
        <w:t xml:space="preserve">Camp </w:t>
      </w:r>
      <w:proofErr w:type="spellStart"/>
      <w:r>
        <w:rPr>
          <w:rFonts w:ascii="Palatino" w:eastAsia="Palatino" w:hAnsi="Palatino" w:cs="Palatino"/>
          <w:b/>
          <w:i/>
          <w:sz w:val="24"/>
          <w:szCs w:val="24"/>
        </w:rPr>
        <w:t>fYrefly</w:t>
      </w:r>
      <w:proofErr w:type="spellEnd"/>
      <w:r>
        <w:rPr>
          <w:rFonts w:ascii="Palatino" w:eastAsia="Palatino" w:hAnsi="Palatino" w:cs="Palatino"/>
          <w:b/>
          <w:i/>
          <w:sz w:val="24"/>
          <w:szCs w:val="24"/>
        </w:rPr>
        <w:t>-Saskatchewan Program Themes 20</w:t>
      </w:r>
      <w:r>
        <w:rPr>
          <w:rFonts w:ascii="Palatino" w:eastAsia="Palatino" w:hAnsi="Palatino" w:cs="Palatino"/>
          <w:b/>
          <w:i/>
          <w:sz w:val="24"/>
          <w:szCs w:val="24"/>
        </w:rPr>
        <w:t>20</w:t>
      </w:r>
    </w:p>
    <w:p w14:paraId="1F80860D" w14:textId="77777777" w:rsidR="00AD766C" w:rsidRDefault="00AD766C">
      <w:pPr>
        <w:spacing w:after="0" w:line="240" w:lineRule="auto"/>
        <w:rPr>
          <w:rFonts w:ascii="Times New Roman" w:eastAsia="Times New Roman" w:hAnsi="Times New Roman" w:cs="Times New Roman"/>
          <w:sz w:val="24"/>
          <w:szCs w:val="24"/>
        </w:rPr>
      </w:pPr>
    </w:p>
    <w:p w14:paraId="20A36EBA"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Workshops and presentations for the Camp </w:t>
      </w:r>
      <w:proofErr w:type="spellStart"/>
      <w:r>
        <w:rPr>
          <w:rFonts w:ascii="Times New Roman" w:eastAsia="Times New Roman" w:hAnsi="Times New Roman" w:cs="Times New Roman"/>
          <w:sz w:val="24"/>
          <w:szCs w:val="24"/>
        </w:rPr>
        <w:t>fYrefly</w:t>
      </w:r>
      <w:proofErr w:type="spellEnd"/>
      <w:r>
        <w:rPr>
          <w:rFonts w:ascii="Times New Roman" w:eastAsia="Times New Roman" w:hAnsi="Times New Roman" w:cs="Times New Roman"/>
          <w:sz w:val="24"/>
          <w:szCs w:val="24"/>
        </w:rPr>
        <w:t xml:space="preserve"> -- Saskatchewan will focus on meeting the outcomes of four main program themes</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The following is an overview of each of the program </w:t>
      </w:r>
      <w:proofErr w:type="gramStart"/>
      <w:r>
        <w:rPr>
          <w:rFonts w:ascii="Times New Roman" w:eastAsia="Times New Roman" w:hAnsi="Times New Roman" w:cs="Times New Roman"/>
          <w:sz w:val="24"/>
          <w:szCs w:val="24"/>
        </w:rPr>
        <w:t>themes, and</w:t>
      </w:r>
      <w:proofErr w:type="gramEnd"/>
      <w:r>
        <w:rPr>
          <w:rFonts w:ascii="Times New Roman" w:eastAsia="Times New Roman" w:hAnsi="Times New Roman" w:cs="Times New Roman"/>
          <w:sz w:val="24"/>
          <w:szCs w:val="24"/>
        </w:rPr>
        <w:t xml:space="preserve"> should be used to ensure your workshop is within the scope of </w:t>
      </w:r>
      <w:r>
        <w:rPr>
          <w:rFonts w:ascii="Times New Roman" w:eastAsia="Times New Roman" w:hAnsi="Times New Roman" w:cs="Times New Roman"/>
          <w:sz w:val="24"/>
          <w:szCs w:val="24"/>
        </w:rPr>
        <w:t xml:space="preserve">the camp’s learning objectives.  The camp themes can also fit within the </w:t>
      </w:r>
      <w:r>
        <w:rPr>
          <w:rFonts w:ascii="Times New Roman" w:eastAsia="Times New Roman" w:hAnsi="Times New Roman" w:cs="Times New Roman"/>
          <w:i/>
          <w:sz w:val="24"/>
          <w:szCs w:val="24"/>
        </w:rPr>
        <w:t>Circle of Courage</w:t>
      </w:r>
      <w:r>
        <w:rPr>
          <w:rFonts w:ascii="Times New Roman" w:eastAsia="Times New Roman" w:hAnsi="Times New Roman" w:cs="Times New Roman"/>
          <w:sz w:val="24"/>
          <w:szCs w:val="24"/>
        </w:rPr>
        <w:t xml:space="preserve"> program which merges Indigenous traditions with developmental psychology to promote healthy growth by meeting the needs of Belonging, Mastery, Independence and Gener</w:t>
      </w:r>
      <w:r>
        <w:rPr>
          <w:rFonts w:ascii="Times New Roman" w:eastAsia="Times New Roman" w:hAnsi="Times New Roman" w:cs="Times New Roman"/>
          <w:sz w:val="24"/>
          <w:szCs w:val="24"/>
        </w:rPr>
        <w:t>osity.</w:t>
      </w:r>
    </w:p>
    <w:p w14:paraId="38DB8C6B" w14:textId="77777777" w:rsidR="00AD766C" w:rsidRDefault="00AD766C">
      <w:pPr>
        <w:spacing w:after="0" w:line="240" w:lineRule="auto"/>
        <w:rPr>
          <w:rFonts w:ascii="Times New Roman" w:eastAsia="Times New Roman" w:hAnsi="Times New Roman" w:cs="Times New Roman"/>
          <w:sz w:val="24"/>
          <w:szCs w:val="24"/>
        </w:rPr>
      </w:pPr>
    </w:p>
    <w:p w14:paraId="59A6BD36"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Creating Community (Belonging)</w:t>
      </w:r>
    </w:p>
    <w:p w14:paraId="6CB5A060"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all have a social responsibility for fostering community and for taking care of each other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Community is inclusive and just, </w:t>
      </w:r>
      <w:proofErr w:type="gramStart"/>
      <w:r>
        <w:rPr>
          <w:rFonts w:ascii="Times New Roman" w:eastAsia="Times New Roman" w:hAnsi="Times New Roman" w:cs="Times New Roman"/>
          <w:sz w:val="24"/>
          <w:szCs w:val="24"/>
        </w:rPr>
        <w:t>welcoming</w:t>
      </w:r>
      <w:proofErr w:type="gramEnd"/>
      <w:r>
        <w:rPr>
          <w:rFonts w:ascii="Times New Roman" w:eastAsia="Times New Roman" w:hAnsi="Times New Roman" w:cs="Times New Roman"/>
          <w:sz w:val="24"/>
          <w:szCs w:val="24"/>
        </w:rPr>
        <w:t xml:space="preserve"> and harmonious. It is somewhere we can live with respect and dignity, somewher</w:t>
      </w:r>
      <w:r>
        <w:rPr>
          <w:rFonts w:ascii="Times New Roman" w:eastAsia="Times New Roman" w:hAnsi="Times New Roman" w:cs="Times New Roman"/>
          <w:sz w:val="24"/>
          <w:szCs w:val="24"/>
        </w:rPr>
        <w:t>e we have a sense of belonging, and where we feel safe and free to share and grow. Community also means that we accept, respect, and engage with people from different cultures, backgrounds, sexualities, and beliefs. Presentations in the stream will focus o</w:t>
      </w:r>
      <w:r>
        <w:rPr>
          <w:rFonts w:ascii="Times New Roman" w:eastAsia="Times New Roman" w:hAnsi="Times New Roman" w:cs="Times New Roman"/>
          <w:sz w:val="24"/>
          <w:szCs w:val="24"/>
        </w:rPr>
        <w:t>n awareness and understanding of various sexual minority and gender variant lives; integration and programming for a diverse population; and innovative ways of addressing issues that present barriers to full participation in community, such as stereotyping</w:t>
      </w:r>
      <w:r>
        <w:rPr>
          <w:rFonts w:ascii="Times New Roman" w:eastAsia="Times New Roman" w:hAnsi="Times New Roman" w:cs="Times New Roman"/>
          <w:sz w:val="24"/>
          <w:szCs w:val="24"/>
        </w:rPr>
        <w:t xml:space="preserve"> and exclusionary practices.  Creating Community meets the Belonging need by allowing campers to feel connected with one another and larger society.</w:t>
      </w:r>
    </w:p>
    <w:p w14:paraId="0ED661F6" w14:textId="77777777" w:rsidR="00AD766C" w:rsidRDefault="00AD766C">
      <w:pPr>
        <w:spacing w:after="0" w:line="240" w:lineRule="auto"/>
        <w:rPr>
          <w:rFonts w:ascii="Times New Roman" w:eastAsia="Times New Roman" w:hAnsi="Times New Roman" w:cs="Times New Roman"/>
          <w:sz w:val="24"/>
          <w:szCs w:val="24"/>
        </w:rPr>
      </w:pPr>
    </w:p>
    <w:p w14:paraId="5178E12C"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Empowering Youth (Independence)</w:t>
      </w:r>
    </w:p>
    <w:p w14:paraId="256347C7"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Being bullied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harassed, or the subject of hate crimes is, unfortunately, </w:t>
      </w:r>
      <w:r>
        <w:rPr>
          <w:rFonts w:ascii="Times New Roman" w:eastAsia="Times New Roman" w:hAnsi="Times New Roman" w:cs="Times New Roman"/>
          <w:sz w:val="24"/>
          <w:szCs w:val="24"/>
        </w:rPr>
        <w:t xml:space="preserve">one of the realities many youth </w:t>
      </w:r>
      <w:proofErr w:type="gramStart"/>
      <w:r>
        <w:rPr>
          <w:rFonts w:ascii="Times New Roman" w:eastAsia="Times New Roman" w:hAnsi="Times New Roman" w:cs="Times New Roman"/>
          <w:sz w:val="24"/>
          <w:szCs w:val="24"/>
        </w:rPr>
        <w:t>face</w:t>
      </w:r>
      <w:proofErr w:type="gramEnd"/>
      <w:r>
        <w:rPr>
          <w:rFonts w:ascii="Times New Roman" w:eastAsia="Times New Roman" w:hAnsi="Times New Roman" w:cs="Times New Roman"/>
          <w:sz w:val="24"/>
          <w:szCs w:val="24"/>
        </w:rPr>
        <w:t xml:space="preserve">. Developing the skills to deal with these situations is critical to personal well-being. Knowing one’s rights can be a motivator to make changes in school, community and daily life </w:t>
      </w:r>
      <w:r>
        <w:rPr>
          <w:rFonts w:ascii="Times New Roman" w:eastAsia="Times New Roman" w:hAnsi="Times New Roman" w:cs="Times New Roman"/>
          <w:sz w:val="24"/>
          <w:szCs w:val="24"/>
        </w:rPr>
        <w:lastRenderedPageBreak/>
        <w:t>that counteract homophobic attitudes a</w:t>
      </w:r>
      <w:r>
        <w:rPr>
          <w:rFonts w:ascii="Times New Roman" w:eastAsia="Times New Roman" w:hAnsi="Times New Roman" w:cs="Times New Roman"/>
          <w:sz w:val="24"/>
          <w:szCs w:val="24"/>
        </w:rPr>
        <w:t xml:space="preserve">nd actions. Presentations in this stream focus on analyzing the challenges youth face, considering available options, conflict resolution, learning about human rights, and dealing effectively with bullying, harassment, </w:t>
      </w:r>
      <w:proofErr w:type="gramStart"/>
      <w:r>
        <w:rPr>
          <w:rFonts w:ascii="Times New Roman" w:eastAsia="Times New Roman" w:hAnsi="Times New Roman" w:cs="Times New Roman"/>
          <w:sz w:val="24"/>
          <w:szCs w:val="24"/>
        </w:rPr>
        <w:t xml:space="preserve">etc.  </w:t>
      </w:r>
      <w:proofErr w:type="gramEnd"/>
      <w:r>
        <w:rPr>
          <w:rFonts w:ascii="Times New Roman" w:eastAsia="Times New Roman" w:hAnsi="Times New Roman" w:cs="Times New Roman"/>
          <w:sz w:val="24"/>
          <w:szCs w:val="24"/>
        </w:rPr>
        <w:t>Empowering Youth meets the need</w:t>
      </w:r>
      <w:r>
        <w:rPr>
          <w:rFonts w:ascii="Times New Roman" w:eastAsia="Times New Roman" w:hAnsi="Times New Roman" w:cs="Times New Roman"/>
          <w:sz w:val="24"/>
          <w:szCs w:val="24"/>
        </w:rPr>
        <w:t xml:space="preserve"> for Independence by teaching youth to advocate for themselves.</w:t>
      </w:r>
    </w:p>
    <w:p w14:paraId="6CC55B42" w14:textId="77777777" w:rsidR="00AD766C" w:rsidRDefault="00AD766C">
      <w:pPr>
        <w:spacing w:after="0" w:line="240" w:lineRule="auto"/>
        <w:rPr>
          <w:rFonts w:ascii="Times New Roman" w:eastAsia="Times New Roman" w:hAnsi="Times New Roman" w:cs="Times New Roman"/>
          <w:sz w:val="24"/>
          <w:szCs w:val="24"/>
        </w:rPr>
      </w:pPr>
    </w:p>
    <w:p w14:paraId="6A4AD521"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Learning and Leadership (Mastery and Generosity)</w:t>
      </w:r>
    </w:p>
    <w:p w14:paraId="53DF5164"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Leadership skills will be taught to participants using learning methods that are interactive and creative. By developing skills in leadership </w:t>
      </w:r>
      <w:r>
        <w:rPr>
          <w:rFonts w:ascii="Times New Roman" w:eastAsia="Times New Roman" w:hAnsi="Times New Roman" w:cs="Times New Roman"/>
          <w:sz w:val="24"/>
          <w:szCs w:val="24"/>
        </w:rPr>
        <w:t>and learning, youth will strengthen their capacity to feel empowered as individuals, members of communities, and global citizens. In this stream, youth will gain knowledge of community resources, local and global social justice issues, and practical skills</w:t>
      </w:r>
      <w:r>
        <w:rPr>
          <w:rFonts w:ascii="Times New Roman" w:eastAsia="Times New Roman" w:hAnsi="Times New Roman" w:cs="Times New Roman"/>
          <w:sz w:val="24"/>
          <w:szCs w:val="24"/>
        </w:rPr>
        <w:t xml:space="preserve"> that will allow them to engage in leadership and learning opportunities. Presentations in this stream are encouraged to include a diversity of educational approaches such as song writing, art, creative writing, journalism, advocacy skills, leading through</w:t>
      </w:r>
      <w:r>
        <w:rPr>
          <w:rFonts w:ascii="Times New Roman" w:eastAsia="Times New Roman" w:hAnsi="Times New Roman" w:cs="Times New Roman"/>
          <w:sz w:val="24"/>
          <w:szCs w:val="24"/>
        </w:rPr>
        <w:t xml:space="preserve"> media, and activism</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Learning </w:t>
      </w:r>
      <w:proofErr w:type="gramStart"/>
      <w:r>
        <w:rPr>
          <w:rFonts w:ascii="Times New Roman" w:eastAsia="Times New Roman" w:hAnsi="Times New Roman" w:cs="Times New Roman"/>
          <w:sz w:val="24"/>
          <w:szCs w:val="24"/>
        </w:rPr>
        <w:t>is connected with</w:t>
      </w:r>
      <w:proofErr w:type="gramEnd"/>
      <w:r>
        <w:rPr>
          <w:rFonts w:ascii="Times New Roman" w:eastAsia="Times New Roman" w:hAnsi="Times New Roman" w:cs="Times New Roman"/>
          <w:sz w:val="24"/>
          <w:szCs w:val="24"/>
        </w:rPr>
        <w:t xml:space="preserve"> a person’s need for Mastery and feeling a sense of accomplishment.  Leadership helps meet the need for Generosity as healthy living requires opportunities to give back to the larger community.</w:t>
      </w:r>
    </w:p>
    <w:p w14:paraId="39425394" w14:textId="77777777" w:rsidR="00AD766C" w:rsidRDefault="00AD766C">
      <w:pPr>
        <w:spacing w:after="0" w:line="240" w:lineRule="auto"/>
        <w:rPr>
          <w:rFonts w:ascii="Times New Roman" w:eastAsia="Times New Roman" w:hAnsi="Times New Roman" w:cs="Times New Roman"/>
          <w:sz w:val="24"/>
          <w:szCs w:val="24"/>
        </w:rPr>
      </w:pPr>
    </w:p>
    <w:p w14:paraId="408D1DF9"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Personal Dev</w:t>
      </w:r>
      <w:r>
        <w:rPr>
          <w:rFonts w:ascii="Times New Roman" w:eastAsia="Times New Roman" w:hAnsi="Times New Roman" w:cs="Times New Roman"/>
          <w:b/>
          <w:i/>
          <w:sz w:val="24"/>
          <w:szCs w:val="24"/>
        </w:rPr>
        <w:t>elopment (Mastery)</w:t>
      </w:r>
    </w:p>
    <w:p w14:paraId="00C39EB2"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a strong sense of self is critical to building a healthy identity in adolescence and young adulthood. The goal in this stream is to provide youth with the skills necessary to successfully create a positive space for themselves</w:t>
      </w:r>
      <w:r>
        <w:rPr>
          <w:rFonts w:ascii="Times New Roman" w:eastAsia="Times New Roman" w:hAnsi="Times New Roman" w:cs="Times New Roman"/>
          <w:sz w:val="24"/>
          <w:szCs w:val="24"/>
        </w:rPr>
        <w:t xml:space="preserve"> in the world by encouraging communication, </w:t>
      </w:r>
      <w:proofErr w:type="gramStart"/>
      <w:r>
        <w:rPr>
          <w:rFonts w:ascii="Times New Roman" w:eastAsia="Times New Roman" w:hAnsi="Times New Roman" w:cs="Times New Roman"/>
          <w:sz w:val="24"/>
          <w:szCs w:val="24"/>
        </w:rPr>
        <w:t>curiosity</w:t>
      </w:r>
      <w:proofErr w:type="gramEnd"/>
      <w:r>
        <w:rPr>
          <w:rFonts w:ascii="Times New Roman" w:eastAsia="Times New Roman" w:hAnsi="Times New Roman" w:cs="Times New Roman"/>
          <w:sz w:val="24"/>
          <w:szCs w:val="24"/>
        </w:rPr>
        <w:t xml:space="preserve"> and self-reflection. Programs in this stream may focus on such topics as wellness through physical fitness; working to create healthy relationships; personal expression through art and writing; spiritua</w:t>
      </w:r>
      <w:r>
        <w:rPr>
          <w:rFonts w:ascii="Times New Roman" w:eastAsia="Times New Roman" w:hAnsi="Times New Roman" w:cs="Times New Roman"/>
          <w:sz w:val="24"/>
          <w:szCs w:val="24"/>
        </w:rPr>
        <w:t>lity; community building, and more</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Personal Development again helps youth meet the need for Mastery as they develop greater confidence in themselves and their skills.</w:t>
      </w:r>
    </w:p>
    <w:p w14:paraId="6BABBFD8" w14:textId="77777777" w:rsidR="00AD766C" w:rsidRDefault="00AD766C">
      <w:pPr>
        <w:spacing w:after="0" w:line="240" w:lineRule="auto"/>
        <w:rPr>
          <w:rFonts w:ascii="Times New Roman" w:eastAsia="Times New Roman" w:hAnsi="Times New Roman" w:cs="Times New Roman"/>
          <w:sz w:val="24"/>
          <w:szCs w:val="24"/>
        </w:rPr>
      </w:pPr>
    </w:p>
    <w:tbl>
      <w:tblPr>
        <w:tblStyle w:val="a"/>
        <w:tblW w:w="1098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998"/>
        <w:gridCol w:w="732"/>
        <w:gridCol w:w="759"/>
        <w:gridCol w:w="59"/>
        <w:gridCol w:w="1448"/>
        <w:gridCol w:w="56"/>
        <w:gridCol w:w="707"/>
        <w:gridCol w:w="759"/>
        <w:gridCol w:w="187"/>
        <w:gridCol w:w="701"/>
        <w:gridCol w:w="2810"/>
      </w:tblGrid>
      <w:tr w:rsidR="00AD766C" w14:paraId="0ABCFFDE" w14:textId="77777777">
        <w:trPr>
          <w:trHeight w:val="349"/>
        </w:trPr>
        <w:tc>
          <w:tcPr>
            <w:tcW w:w="10980" w:type="dxa"/>
            <w:gridSpan w:val="12"/>
            <w:shd w:val="clear" w:color="auto" w:fill="FFFFFF"/>
            <w:vAlign w:val="center"/>
          </w:tcPr>
          <w:p w14:paraId="36EBAF9E" w14:textId="77777777" w:rsidR="00AD766C" w:rsidRDefault="006A08A5">
            <w:pPr>
              <w:spacing w:after="0" w:line="240" w:lineRule="auto"/>
              <w:rPr>
                <w:rFonts w:ascii="Palatino" w:eastAsia="Palatino" w:hAnsi="Palatino" w:cs="Palatino"/>
                <w:sz w:val="20"/>
                <w:szCs w:val="20"/>
              </w:rPr>
            </w:pPr>
            <w:r>
              <w:rPr>
                <w:rFonts w:ascii="Palatino" w:eastAsia="Palatino" w:hAnsi="Palatino" w:cs="Palatino"/>
                <w:b/>
                <w:i/>
                <w:sz w:val="36"/>
                <w:szCs w:val="36"/>
              </w:rPr>
              <w:t xml:space="preserve">Camp </w:t>
            </w:r>
            <w:proofErr w:type="spellStart"/>
            <w:r>
              <w:rPr>
                <w:rFonts w:ascii="Palatino" w:eastAsia="Palatino" w:hAnsi="Palatino" w:cs="Palatino"/>
                <w:b/>
                <w:i/>
                <w:sz w:val="36"/>
                <w:szCs w:val="36"/>
              </w:rPr>
              <w:t>fYrefly</w:t>
            </w:r>
            <w:proofErr w:type="spellEnd"/>
            <w:r>
              <w:rPr>
                <w:rFonts w:ascii="Palatino" w:eastAsia="Palatino" w:hAnsi="Palatino" w:cs="Palatino"/>
                <w:b/>
                <w:i/>
                <w:sz w:val="36"/>
                <w:szCs w:val="36"/>
              </w:rPr>
              <w:t>-Saskatchewan – 20</w:t>
            </w:r>
            <w:r>
              <w:rPr>
                <w:rFonts w:ascii="Palatino" w:eastAsia="Palatino" w:hAnsi="Palatino" w:cs="Palatino"/>
                <w:b/>
                <w:i/>
                <w:sz w:val="36"/>
                <w:szCs w:val="36"/>
              </w:rPr>
              <w:t>20</w:t>
            </w:r>
            <w:r>
              <w:rPr>
                <w:rFonts w:ascii="Palatino" w:eastAsia="Palatino" w:hAnsi="Palatino" w:cs="Palatino"/>
                <w:b/>
                <w:i/>
                <w:sz w:val="36"/>
                <w:szCs w:val="36"/>
              </w:rPr>
              <w:t xml:space="preserve"> Workshops/Presentations</w:t>
            </w:r>
          </w:p>
        </w:tc>
      </w:tr>
      <w:tr w:rsidR="00AD766C" w14:paraId="045E9642" w14:textId="77777777">
        <w:tc>
          <w:tcPr>
            <w:tcW w:w="10980" w:type="dxa"/>
            <w:gridSpan w:val="12"/>
            <w:shd w:val="clear" w:color="auto" w:fill="FFFFFF"/>
            <w:vAlign w:val="center"/>
          </w:tcPr>
          <w:p w14:paraId="0FB0955C"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of Workshop:</w:t>
            </w:r>
          </w:p>
        </w:tc>
      </w:tr>
      <w:tr w:rsidR="00AD766C" w14:paraId="7B3D239C" w14:textId="77777777">
        <w:tc>
          <w:tcPr>
            <w:tcW w:w="10980" w:type="dxa"/>
            <w:gridSpan w:val="12"/>
            <w:shd w:val="clear" w:color="auto" w:fill="FFFFFF"/>
            <w:vAlign w:val="center"/>
          </w:tcPr>
          <w:p w14:paraId="3BB71F6B"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Presenter(s):</w:t>
            </w:r>
          </w:p>
        </w:tc>
      </w:tr>
      <w:tr w:rsidR="00AD766C" w14:paraId="5EC4F1FB" w14:textId="77777777">
        <w:tc>
          <w:tcPr>
            <w:tcW w:w="10980" w:type="dxa"/>
            <w:gridSpan w:val="12"/>
            <w:shd w:val="clear" w:color="auto" w:fill="FFFFFF"/>
            <w:vAlign w:val="center"/>
          </w:tcPr>
          <w:p w14:paraId="738C0C68"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p>
        </w:tc>
      </w:tr>
      <w:tr w:rsidR="00AD766C" w14:paraId="1C24779B" w14:textId="77777777">
        <w:tc>
          <w:tcPr>
            <w:tcW w:w="10980" w:type="dxa"/>
            <w:gridSpan w:val="12"/>
            <w:shd w:val="clear" w:color="auto" w:fill="FFFFFF"/>
            <w:vAlign w:val="center"/>
          </w:tcPr>
          <w:p w14:paraId="4484224B"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Street Address:</w:t>
            </w:r>
          </w:p>
        </w:tc>
      </w:tr>
      <w:tr w:rsidR="00AD766C" w14:paraId="3BD98B3C" w14:textId="77777777">
        <w:trPr>
          <w:trHeight w:val="421"/>
        </w:trPr>
        <w:tc>
          <w:tcPr>
            <w:tcW w:w="2762" w:type="dxa"/>
            <w:gridSpan w:val="2"/>
            <w:shd w:val="clear" w:color="auto" w:fill="FFFFFF"/>
            <w:vAlign w:val="center"/>
          </w:tcPr>
          <w:p w14:paraId="3E0D3F6A" w14:textId="77777777" w:rsidR="00AD766C" w:rsidRDefault="006A08A5">
            <w:pPr>
              <w:tabs>
                <w:tab w:val="left" w:pos="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City:</w:t>
            </w:r>
          </w:p>
        </w:tc>
        <w:tc>
          <w:tcPr>
            <w:tcW w:w="3054" w:type="dxa"/>
            <w:gridSpan w:val="5"/>
            <w:shd w:val="clear" w:color="auto" w:fill="FFFFFF"/>
            <w:vAlign w:val="center"/>
          </w:tcPr>
          <w:p w14:paraId="1D4691A3" w14:textId="77777777" w:rsidR="00AD766C" w:rsidRDefault="006A08A5">
            <w:pPr>
              <w:tabs>
                <w:tab w:val="left" w:pos="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Province/State:</w:t>
            </w:r>
          </w:p>
        </w:tc>
        <w:tc>
          <w:tcPr>
            <w:tcW w:w="2354" w:type="dxa"/>
            <w:gridSpan w:val="4"/>
            <w:shd w:val="clear" w:color="auto" w:fill="FFFFFF"/>
            <w:vAlign w:val="center"/>
          </w:tcPr>
          <w:p w14:paraId="374DE2AC" w14:textId="77777777" w:rsidR="00AD766C" w:rsidRDefault="006A08A5">
            <w:pPr>
              <w:tabs>
                <w:tab w:val="left" w:pos="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Postal/Zip Code:</w:t>
            </w:r>
          </w:p>
        </w:tc>
        <w:tc>
          <w:tcPr>
            <w:tcW w:w="2810" w:type="dxa"/>
            <w:shd w:val="clear" w:color="auto" w:fill="FFFFFF"/>
            <w:vAlign w:val="center"/>
          </w:tcPr>
          <w:p w14:paraId="41FDACC3" w14:textId="77777777" w:rsidR="00AD766C" w:rsidRDefault="006A08A5">
            <w:pPr>
              <w:tabs>
                <w:tab w:val="left" w:pos="0"/>
              </w:tabs>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Country:</w:t>
            </w:r>
          </w:p>
        </w:tc>
      </w:tr>
      <w:tr w:rsidR="00AD766C" w14:paraId="22988BAC" w14:textId="77777777">
        <w:trPr>
          <w:trHeight w:val="52"/>
        </w:trPr>
        <w:tc>
          <w:tcPr>
            <w:tcW w:w="5760" w:type="dxa"/>
            <w:gridSpan w:val="6"/>
            <w:shd w:val="clear" w:color="auto" w:fill="FFFFFF"/>
            <w:vAlign w:val="center"/>
          </w:tcPr>
          <w:p w14:paraId="23BF40D5"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Telephone Number:</w:t>
            </w:r>
          </w:p>
        </w:tc>
        <w:tc>
          <w:tcPr>
            <w:tcW w:w="5220" w:type="dxa"/>
            <w:gridSpan w:val="6"/>
            <w:shd w:val="clear" w:color="auto" w:fill="FFFFFF"/>
            <w:vAlign w:val="center"/>
          </w:tcPr>
          <w:p w14:paraId="7B270284"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Fax Number:</w:t>
            </w:r>
          </w:p>
        </w:tc>
      </w:tr>
      <w:tr w:rsidR="00AD766C" w14:paraId="4F37A3EA" w14:textId="77777777">
        <w:trPr>
          <w:trHeight w:val="52"/>
        </w:trPr>
        <w:tc>
          <w:tcPr>
            <w:tcW w:w="5760" w:type="dxa"/>
            <w:gridSpan w:val="6"/>
            <w:shd w:val="clear" w:color="auto" w:fill="FFFFFF"/>
            <w:vAlign w:val="center"/>
          </w:tcPr>
          <w:p w14:paraId="513319EE"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E-mail:</w:t>
            </w:r>
          </w:p>
        </w:tc>
        <w:tc>
          <w:tcPr>
            <w:tcW w:w="5220" w:type="dxa"/>
            <w:gridSpan w:val="6"/>
            <w:shd w:val="clear" w:color="auto" w:fill="FFFFFF"/>
            <w:vAlign w:val="center"/>
          </w:tcPr>
          <w:p w14:paraId="30768E23" w14:textId="77777777" w:rsidR="00AD766C" w:rsidRDefault="006A08A5">
            <w:pPr>
              <w:tabs>
                <w:tab w:val="left" w:pos="0"/>
                <w:tab w:val="left" w:pos="3375"/>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Website:</w:t>
            </w:r>
          </w:p>
        </w:tc>
      </w:tr>
      <w:tr w:rsidR="00AD766C" w14:paraId="15581795" w14:textId="77777777">
        <w:trPr>
          <w:trHeight w:val="52"/>
        </w:trPr>
        <w:tc>
          <w:tcPr>
            <w:tcW w:w="5760" w:type="dxa"/>
            <w:gridSpan w:val="6"/>
            <w:shd w:val="clear" w:color="auto" w:fill="FFFFFF"/>
            <w:vAlign w:val="center"/>
          </w:tcPr>
          <w:p w14:paraId="249821A0"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Session Type: (i.e. presentation, games, interactive,)</w:t>
            </w:r>
          </w:p>
        </w:tc>
        <w:tc>
          <w:tcPr>
            <w:tcW w:w="5220" w:type="dxa"/>
            <w:gridSpan w:val="6"/>
            <w:shd w:val="clear" w:color="auto" w:fill="FFFFFF"/>
            <w:vAlign w:val="center"/>
          </w:tcPr>
          <w:p w14:paraId="7B4EB3E3"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Preferred Room Setup:</w:t>
            </w:r>
          </w:p>
        </w:tc>
      </w:tr>
      <w:tr w:rsidR="00AD766C" w14:paraId="21E9797F" w14:textId="77777777">
        <w:trPr>
          <w:trHeight w:val="52"/>
        </w:trPr>
        <w:tc>
          <w:tcPr>
            <w:tcW w:w="10980" w:type="dxa"/>
            <w:gridSpan w:val="12"/>
            <w:shd w:val="clear" w:color="auto" w:fill="FFFFFF"/>
            <w:vAlign w:val="center"/>
          </w:tcPr>
          <w:p w14:paraId="6F8D7C61" w14:textId="77777777" w:rsidR="00AD766C" w:rsidRDefault="006A08A5">
            <w:pPr>
              <w:tabs>
                <w:tab w:val="left" w:pos="0"/>
                <w:tab w:val="left" w:pos="3375"/>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Preferred length of session:   □ 1 hour                   □ 1.5 hours             □ Other – Please indicate time</w:t>
            </w:r>
          </w:p>
        </w:tc>
      </w:tr>
      <w:tr w:rsidR="00AD766C" w14:paraId="02FC66F6" w14:textId="77777777">
        <w:trPr>
          <w:trHeight w:val="52"/>
        </w:trPr>
        <w:tc>
          <w:tcPr>
            <w:tcW w:w="5760" w:type="dxa"/>
            <w:gridSpan w:val="6"/>
            <w:shd w:val="clear" w:color="auto" w:fill="FFFFFF"/>
            <w:vAlign w:val="center"/>
          </w:tcPr>
          <w:p w14:paraId="14E6B21D"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Minimum Audience numbers:</w:t>
            </w:r>
          </w:p>
        </w:tc>
        <w:tc>
          <w:tcPr>
            <w:tcW w:w="5220" w:type="dxa"/>
            <w:gridSpan w:val="6"/>
            <w:shd w:val="clear" w:color="auto" w:fill="FFFFFF"/>
            <w:vAlign w:val="center"/>
          </w:tcPr>
          <w:p w14:paraId="714BC61E" w14:textId="77777777" w:rsidR="00AD766C" w:rsidRDefault="006A08A5">
            <w:pPr>
              <w:tabs>
                <w:tab w:val="left" w:pos="0"/>
                <w:tab w:val="left" w:pos="3375"/>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Maximum Audience numbers:</w:t>
            </w:r>
          </w:p>
        </w:tc>
      </w:tr>
      <w:tr w:rsidR="00AD766C" w14:paraId="206D5D21" w14:textId="77777777">
        <w:trPr>
          <w:trHeight w:val="52"/>
        </w:trPr>
        <w:tc>
          <w:tcPr>
            <w:tcW w:w="10980" w:type="dxa"/>
            <w:gridSpan w:val="12"/>
            <w:shd w:val="clear" w:color="auto" w:fill="FFFFFF"/>
            <w:vAlign w:val="center"/>
          </w:tcPr>
          <w:p w14:paraId="28069ACC" w14:textId="77777777" w:rsidR="00AD766C" w:rsidRDefault="006A08A5">
            <w:pPr>
              <w:tabs>
                <w:tab w:val="left" w:pos="0"/>
                <w:tab w:val="left" w:pos="3375"/>
              </w:tabs>
              <w:spacing w:before="60" w:after="0" w:line="240" w:lineRule="auto"/>
              <w:rPr>
                <w:rFonts w:ascii="Times New Roman" w:eastAsia="Times New Roman" w:hAnsi="Times New Roman" w:cs="Times New Roman"/>
              </w:rPr>
            </w:pPr>
            <w:r>
              <w:rPr>
                <w:rFonts w:ascii="Times New Roman" w:eastAsia="Times New Roman" w:hAnsi="Times New Roman" w:cs="Times New Roman"/>
                <w:b/>
              </w:rPr>
              <w:lastRenderedPageBreak/>
              <w:t>Indicate the Ideal age group for your workshop (reminder camp participants age range is 14 to 24 years):</w:t>
            </w:r>
          </w:p>
        </w:tc>
      </w:tr>
      <w:tr w:rsidR="00AD766C" w14:paraId="27C8A32B" w14:textId="77777777">
        <w:trPr>
          <w:trHeight w:val="52"/>
        </w:trPr>
        <w:tc>
          <w:tcPr>
            <w:tcW w:w="10980" w:type="dxa"/>
            <w:gridSpan w:val="12"/>
            <w:shd w:val="clear" w:color="auto" w:fill="FFFFFF"/>
            <w:vAlign w:val="center"/>
          </w:tcPr>
          <w:p w14:paraId="50FA0E3E" w14:textId="77777777" w:rsidR="00AD766C" w:rsidRDefault="006A08A5">
            <w:pPr>
              <w:tabs>
                <w:tab w:val="left" w:pos="0"/>
              </w:tabs>
              <w:spacing w:before="60" w:after="0" w:line="240" w:lineRule="auto"/>
              <w:rPr>
                <w:rFonts w:ascii="Courier New" w:eastAsia="Courier New" w:hAnsi="Courier New" w:cs="Courier New"/>
                <w:b/>
                <w:sz w:val="24"/>
                <w:szCs w:val="24"/>
              </w:rPr>
            </w:pPr>
            <w:r>
              <w:rPr>
                <w:rFonts w:ascii="Times New Roman" w:eastAsia="Times New Roman" w:hAnsi="Times New Roman" w:cs="Times New Roman"/>
                <w:b/>
                <w:sz w:val="24"/>
                <w:szCs w:val="24"/>
              </w:rPr>
              <w:t>Workshop Availability (</w:t>
            </w:r>
            <w:r>
              <w:rPr>
                <w:rFonts w:ascii="Times New Roman" w:eastAsia="Times New Roman" w:hAnsi="Times New Roman" w:cs="Times New Roman"/>
                <w:sz w:val="24"/>
                <w:szCs w:val="24"/>
              </w:rPr>
              <w:t>check all that apply</w:t>
            </w:r>
            <w:r>
              <w:rPr>
                <w:rFonts w:ascii="Times New Roman" w:eastAsia="Times New Roman" w:hAnsi="Times New Roman" w:cs="Times New Roman"/>
                <w:b/>
                <w:sz w:val="24"/>
                <w:szCs w:val="24"/>
              </w:rPr>
              <w:t xml:space="preserve">):  </w:t>
            </w:r>
          </w:p>
          <w:p w14:paraId="760AE30C" w14:textId="77777777" w:rsidR="00276667" w:rsidRDefault="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Monday </w:t>
            </w:r>
          </w:p>
          <w:p w14:paraId="1597F125" w14:textId="77777777" w:rsidR="00C067ED" w:rsidRDefault="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 </w:t>
            </w:r>
          </w:p>
          <w:p w14:paraId="010ACCBF" w14:textId="4407024F" w:rsidR="00C067ED" w:rsidRDefault="00C067ED" w:rsidP="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Tuesday</w:t>
            </w:r>
            <w:r>
              <w:rPr>
                <w:rFonts w:ascii="Times New Roman" w:eastAsia="Times New Roman" w:hAnsi="Times New Roman" w:cs="Times New Roman"/>
                <w:i/>
                <w:iCs/>
                <w:sz w:val="24"/>
                <w:szCs w:val="24"/>
              </w:rPr>
              <w:t xml:space="preserve"> </w:t>
            </w:r>
          </w:p>
          <w:p w14:paraId="05AB4CED" w14:textId="77777777" w:rsidR="00C067ED" w:rsidRDefault="00C067ED" w:rsidP="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w:t>
            </w:r>
          </w:p>
          <w:p w14:paraId="17B2D3C3" w14:textId="32B4C238" w:rsidR="00C067ED" w:rsidRDefault="00C067ED" w:rsidP="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Wednesday</w:t>
            </w:r>
          </w:p>
          <w:p w14:paraId="105DFDF2" w14:textId="77777777" w:rsidR="00C067ED" w:rsidRDefault="00C067ED" w:rsidP="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w:t>
            </w:r>
          </w:p>
          <w:p w14:paraId="00E3D933" w14:textId="1B48E315" w:rsidR="00C067ED" w:rsidRDefault="00C067ED" w:rsidP="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Thursday</w:t>
            </w:r>
            <w:r>
              <w:rPr>
                <w:rFonts w:ascii="Times New Roman" w:eastAsia="Times New Roman" w:hAnsi="Times New Roman" w:cs="Times New Roman"/>
                <w:i/>
                <w:iCs/>
                <w:sz w:val="24"/>
                <w:szCs w:val="24"/>
              </w:rPr>
              <w:t xml:space="preserve"> </w:t>
            </w:r>
          </w:p>
          <w:p w14:paraId="47BCB58D" w14:textId="77777777" w:rsidR="00C067ED" w:rsidRDefault="00C067ED" w:rsidP="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w:t>
            </w:r>
          </w:p>
          <w:p w14:paraId="2D8DC521" w14:textId="28088045" w:rsidR="00C067ED" w:rsidRDefault="00C067ED" w:rsidP="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Friday</w:t>
            </w:r>
          </w:p>
          <w:p w14:paraId="45205073" w14:textId="77777777" w:rsidR="00C067ED" w:rsidRDefault="00C067ED" w:rsidP="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w:t>
            </w:r>
          </w:p>
          <w:p w14:paraId="03BB137D" w14:textId="4445D6C9" w:rsidR="00C067ED" w:rsidRDefault="00C067ED" w:rsidP="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Saturday</w:t>
            </w:r>
          </w:p>
          <w:p w14:paraId="694E969D" w14:textId="77777777" w:rsidR="00C067ED" w:rsidRDefault="00C067ED" w:rsidP="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w:t>
            </w:r>
          </w:p>
          <w:p w14:paraId="06F4FF66" w14:textId="32B41FFA" w:rsidR="00C067ED" w:rsidRDefault="00C067ED" w:rsidP="00C067ED">
            <w:pPr>
              <w:tabs>
                <w:tab w:val="left" w:pos="0"/>
              </w:tabs>
              <w:spacing w:before="60"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Sunday</w:t>
            </w:r>
          </w:p>
          <w:p w14:paraId="1E9A7D61" w14:textId="433B90AA" w:rsidR="00C067ED" w:rsidRPr="00C067ED" w:rsidRDefault="00C067ED" w:rsidP="00C067ED">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Morning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Afternoon [  ] Evening [  ]</w:t>
            </w:r>
          </w:p>
        </w:tc>
      </w:tr>
      <w:tr w:rsidR="00C067ED" w14:paraId="0C829A3A" w14:textId="77777777">
        <w:trPr>
          <w:trHeight w:val="52"/>
        </w:trPr>
        <w:tc>
          <w:tcPr>
            <w:tcW w:w="10980" w:type="dxa"/>
            <w:gridSpan w:val="12"/>
            <w:shd w:val="clear" w:color="auto" w:fill="FFFFFF"/>
            <w:vAlign w:val="center"/>
          </w:tcPr>
          <w:p w14:paraId="2928207D" w14:textId="77777777" w:rsidR="00C067ED" w:rsidRDefault="00C067ED">
            <w:pPr>
              <w:tabs>
                <w:tab w:val="left" w:pos="0"/>
              </w:tabs>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Would you be interested in presenting your workshop online this summer?</w:t>
            </w:r>
          </w:p>
          <w:p w14:paraId="3C113773" w14:textId="77777777" w:rsidR="00C067ED" w:rsidRDefault="00C067ED">
            <w:pPr>
              <w:tabs>
                <w:tab w:val="left" w:pos="0"/>
              </w:tabs>
              <w:spacing w:before="6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Yes </w:t>
            </w:r>
            <w:proofErr w:type="gramStart"/>
            <w:r>
              <w:rPr>
                <w:rFonts w:ascii="Times New Roman" w:eastAsia="Times New Roman" w:hAnsi="Times New Roman" w:cs="Times New Roman"/>
                <w:bCs/>
                <w:sz w:val="24"/>
                <w:szCs w:val="24"/>
              </w:rPr>
              <w:t>[  ]</w:t>
            </w:r>
            <w:proofErr w:type="gramEnd"/>
          </w:p>
          <w:p w14:paraId="5C09E057" w14:textId="77777777" w:rsidR="00C067ED" w:rsidRDefault="00C067ED">
            <w:pPr>
              <w:tabs>
                <w:tab w:val="left" w:pos="0"/>
              </w:tabs>
              <w:spacing w:before="6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No </w:t>
            </w:r>
            <w:proofErr w:type="gramStart"/>
            <w:r>
              <w:rPr>
                <w:rFonts w:ascii="Times New Roman" w:eastAsia="Times New Roman" w:hAnsi="Times New Roman" w:cs="Times New Roman"/>
                <w:bCs/>
                <w:sz w:val="24"/>
                <w:szCs w:val="24"/>
              </w:rPr>
              <w:t>[  ]</w:t>
            </w:r>
            <w:proofErr w:type="gramEnd"/>
          </w:p>
          <w:p w14:paraId="5C282E3C" w14:textId="66D6DDED" w:rsidR="00C067ED" w:rsidRPr="00C067ED" w:rsidRDefault="00C067ED">
            <w:pPr>
              <w:tabs>
                <w:tab w:val="left" w:pos="0"/>
              </w:tabs>
              <w:spacing w:before="60"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Maybe </w:t>
            </w:r>
            <w:proofErr w:type="gramStart"/>
            <w:r>
              <w:rPr>
                <w:rFonts w:ascii="Times New Roman" w:eastAsia="Times New Roman" w:hAnsi="Times New Roman" w:cs="Times New Roman"/>
                <w:bCs/>
                <w:sz w:val="24"/>
                <w:szCs w:val="24"/>
              </w:rPr>
              <w:t>[  ]</w:t>
            </w:r>
            <w:proofErr w:type="gramEnd"/>
            <w:r>
              <w:rPr>
                <w:rFonts w:ascii="Times New Roman" w:eastAsia="Times New Roman" w:hAnsi="Times New Roman" w:cs="Times New Roman"/>
                <w:bCs/>
                <w:sz w:val="24"/>
                <w:szCs w:val="24"/>
              </w:rPr>
              <w:t xml:space="preserve"> </w:t>
            </w:r>
          </w:p>
        </w:tc>
      </w:tr>
      <w:tr w:rsidR="00AD766C" w14:paraId="286161DE" w14:textId="77777777">
        <w:trPr>
          <w:trHeight w:val="1717"/>
        </w:trPr>
        <w:tc>
          <w:tcPr>
            <w:tcW w:w="10980" w:type="dxa"/>
            <w:gridSpan w:val="12"/>
            <w:shd w:val="clear" w:color="auto" w:fill="FFFFFF"/>
            <w:vAlign w:val="center"/>
          </w:tcPr>
          <w:p w14:paraId="5728738C"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indicate which one of the following program themes best fits with the purpose of your proposed workshop/session (see overview definitions of program streams):</w:t>
            </w:r>
          </w:p>
          <w:p w14:paraId="45E5B446" w14:textId="77777777" w:rsidR="00AD766C" w:rsidRDefault="006A08A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Community (Belonging)</w:t>
            </w:r>
          </w:p>
          <w:p w14:paraId="1841C948" w14:textId="77777777" w:rsidR="00AD766C" w:rsidRDefault="006A08A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Empowering Youth (Independence)</w:t>
            </w:r>
          </w:p>
          <w:p w14:paraId="2ED39F8E" w14:textId="77777777" w:rsidR="00AD766C" w:rsidRDefault="006A08A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and Leadership (Ma</w:t>
            </w:r>
            <w:r>
              <w:rPr>
                <w:rFonts w:ascii="Times New Roman" w:eastAsia="Times New Roman" w:hAnsi="Times New Roman" w:cs="Times New Roman"/>
                <w:sz w:val="24"/>
                <w:szCs w:val="24"/>
              </w:rPr>
              <w:t>stery and Generosity)</w:t>
            </w:r>
          </w:p>
          <w:p w14:paraId="079CE09B" w14:textId="77777777" w:rsidR="00AD766C" w:rsidRDefault="006A08A5">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Personal Development (Mastery)</w:t>
            </w:r>
          </w:p>
        </w:tc>
      </w:tr>
      <w:tr w:rsidR="00AD766C" w14:paraId="241225B0" w14:textId="77777777">
        <w:trPr>
          <w:trHeight w:val="1342"/>
        </w:trPr>
        <w:tc>
          <w:tcPr>
            <w:tcW w:w="10980" w:type="dxa"/>
            <w:gridSpan w:val="12"/>
            <w:shd w:val="clear" w:color="auto" w:fill="FFFFFF"/>
            <w:vAlign w:val="center"/>
          </w:tcPr>
          <w:p w14:paraId="3AF44708"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of Session</w:t>
            </w:r>
            <w:r>
              <w:rPr>
                <w:rFonts w:ascii="Times New Roman" w:eastAsia="Times New Roman" w:hAnsi="Times New Roman" w:cs="Times New Roman"/>
                <w:sz w:val="24"/>
                <w:szCs w:val="24"/>
              </w:rPr>
              <w:t xml:space="preserve"> (100 words or less) including information about “What </w:t>
            </w:r>
            <w:r>
              <w:rPr>
                <w:rFonts w:ascii="Times New Roman" w:eastAsia="Times New Roman" w:hAnsi="Times New Roman" w:cs="Times New Roman"/>
                <w:sz w:val="24"/>
                <w:szCs w:val="24"/>
              </w:rPr>
              <w:t>2SLGBTQ+</w:t>
            </w:r>
            <w:r>
              <w:rPr>
                <w:rFonts w:ascii="Times New Roman" w:eastAsia="Times New Roman" w:hAnsi="Times New Roman" w:cs="Times New Roman"/>
                <w:sz w:val="24"/>
                <w:szCs w:val="24"/>
              </w:rPr>
              <w:t xml:space="preserve"> leadership and/or resiliency building skills your session emphasizes” and “How your session will be interactive and </w:t>
            </w:r>
            <w:r>
              <w:rPr>
                <w:rFonts w:ascii="Times New Roman" w:eastAsia="Times New Roman" w:hAnsi="Times New Roman" w:cs="Times New Roman"/>
                <w:sz w:val="24"/>
                <w:szCs w:val="24"/>
              </w:rPr>
              <w:t>appeal directly to youth”</w:t>
            </w:r>
          </w:p>
          <w:p w14:paraId="4855DF63" w14:textId="77777777" w:rsidR="00AD766C" w:rsidRDefault="00AD766C">
            <w:pPr>
              <w:tabs>
                <w:tab w:val="left" w:pos="0"/>
              </w:tabs>
              <w:spacing w:before="60" w:after="0" w:line="240" w:lineRule="auto"/>
              <w:rPr>
                <w:rFonts w:ascii="Times New Roman" w:eastAsia="Times New Roman" w:hAnsi="Times New Roman" w:cs="Times New Roman"/>
                <w:sz w:val="24"/>
                <w:szCs w:val="24"/>
              </w:rPr>
            </w:pPr>
          </w:p>
          <w:p w14:paraId="2167BEDF" w14:textId="77777777" w:rsidR="00AD766C" w:rsidRDefault="00AD766C">
            <w:pPr>
              <w:tabs>
                <w:tab w:val="left" w:pos="0"/>
              </w:tabs>
              <w:spacing w:before="60" w:after="0" w:line="240" w:lineRule="auto"/>
              <w:rPr>
                <w:rFonts w:ascii="Times New Roman" w:eastAsia="Times New Roman" w:hAnsi="Times New Roman" w:cs="Times New Roman"/>
                <w:sz w:val="24"/>
                <w:szCs w:val="24"/>
              </w:rPr>
            </w:pPr>
          </w:p>
        </w:tc>
      </w:tr>
      <w:tr w:rsidR="00AD766C" w14:paraId="1BAD1A46" w14:textId="77777777">
        <w:tc>
          <w:tcPr>
            <w:tcW w:w="10980" w:type="dxa"/>
            <w:gridSpan w:val="12"/>
            <w:shd w:val="clear" w:color="auto" w:fill="FFFFFF"/>
            <w:vAlign w:val="center"/>
          </w:tcPr>
          <w:p w14:paraId="673C9F03" w14:textId="77777777" w:rsidR="00AD766C" w:rsidRDefault="006A08A5">
            <w:pPr>
              <w:tabs>
                <w:tab w:val="left" w:pos="0"/>
              </w:tabs>
              <w:spacing w:before="12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Name of Primary Presenter:</w:t>
            </w:r>
          </w:p>
        </w:tc>
      </w:tr>
      <w:tr w:rsidR="00AD766C" w14:paraId="317B2AED" w14:textId="77777777">
        <w:trPr>
          <w:trHeight w:val="1032"/>
        </w:trPr>
        <w:tc>
          <w:tcPr>
            <w:tcW w:w="10980" w:type="dxa"/>
            <w:gridSpan w:val="12"/>
            <w:shd w:val="clear" w:color="auto" w:fill="FFFFFF"/>
            <w:vAlign w:val="center"/>
          </w:tcPr>
          <w:p w14:paraId="5AD59D49" w14:textId="77777777" w:rsidR="00AD766C" w:rsidRDefault="006A08A5">
            <w:pPr>
              <w:tabs>
                <w:tab w:val="left" w:pos="0"/>
              </w:tabs>
              <w:spacing w:before="60"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Biography of Primary Presenter</w:t>
            </w:r>
            <w:r>
              <w:rPr>
                <w:rFonts w:ascii="Times New Roman" w:eastAsia="Times New Roman" w:hAnsi="Times New Roman" w:cs="Times New Roman"/>
                <w:sz w:val="24"/>
                <w:szCs w:val="24"/>
              </w:rPr>
              <w:t>: (30 words or less) – to accompany the workshop description in our Camp Program Guide</w:t>
            </w:r>
          </w:p>
          <w:p w14:paraId="4FFFD9A7" w14:textId="77777777" w:rsidR="00AD766C" w:rsidRDefault="00AD766C">
            <w:pPr>
              <w:tabs>
                <w:tab w:val="left" w:pos="0"/>
              </w:tabs>
              <w:spacing w:before="60" w:after="0" w:line="240" w:lineRule="auto"/>
              <w:rPr>
                <w:rFonts w:ascii="Times New Roman" w:eastAsia="Times New Roman" w:hAnsi="Times New Roman" w:cs="Times New Roman"/>
                <w:sz w:val="24"/>
                <w:szCs w:val="24"/>
              </w:rPr>
            </w:pPr>
          </w:p>
          <w:p w14:paraId="254DB73B" w14:textId="77777777" w:rsidR="00AD766C" w:rsidRDefault="00AD766C">
            <w:pPr>
              <w:tabs>
                <w:tab w:val="left" w:pos="0"/>
              </w:tabs>
              <w:spacing w:before="60" w:after="0" w:line="240" w:lineRule="auto"/>
              <w:rPr>
                <w:rFonts w:ascii="Times New Roman" w:eastAsia="Times New Roman" w:hAnsi="Times New Roman" w:cs="Times New Roman"/>
                <w:sz w:val="24"/>
                <w:szCs w:val="24"/>
              </w:rPr>
            </w:pPr>
          </w:p>
        </w:tc>
      </w:tr>
      <w:tr w:rsidR="00AD766C" w14:paraId="7D9A4087" w14:textId="77777777">
        <w:tc>
          <w:tcPr>
            <w:tcW w:w="1764" w:type="dxa"/>
            <w:tcBorders>
              <w:left w:val="nil"/>
            </w:tcBorders>
            <w:shd w:val="clear" w:color="auto" w:fill="FFFFFF"/>
            <w:vAlign w:val="center"/>
          </w:tcPr>
          <w:p w14:paraId="5D2A8D6E" w14:textId="77777777" w:rsidR="00AD766C" w:rsidRDefault="006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lastRenderedPageBreak/>
              <w:t>Yes/No</w:t>
            </w:r>
          </w:p>
        </w:tc>
        <w:tc>
          <w:tcPr>
            <w:tcW w:w="1730" w:type="dxa"/>
            <w:gridSpan w:val="2"/>
            <w:shd w:val="clear" w:color="auto" w:fill="FFFFFF"/>
            <w:vAlign w:val="center"/>
          </w:tcPr>
          <w:p w14:paraId="44808BCE" w14:textId="77777777" w:rsidR="00AD766C" w:rsidRDefault="006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Type of Equipment</w:t>
            </w:r>
          </w:p>
        </w:tc>
        <w:tc>
          <w:tcPr>
            <w:tcW w:w="759" w:type="dxa"/>
            <w:shd w:val="clear" w:color="auto" w:fill="FFFFFF"/>
            <w:vAlign w:val="center"/>
          </w:tcPr>
          <w:p w14:paraId="12802552" w14:textId="77777777" w:rsidR="00AD766C" w:rsidRDefault="006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Yes/No</w:t>
            </w:r>
          </w:p>
        </w:tc>
        <w:tc>
          <w:tcPr>
            <w:tcW w:w="2270" w:type="dxa"/>
            <w:gridSpan w:val="4"/>
            <w:shd w:val="clear" w:color="auto" w:fill="FFFFFF"/>
            <w:vAlign w:val="center"/>
          </w:tcPr>
          <w:p w14:paraId="59247934" w14:textId="77777777" w:rsidR="00AD766C" w:rsidRDefault="006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Type of Equipment</w:t>
            </w:r>
          </w:p>
        </w:tc>
        <w:tc>
          <w:tcPr>
            <w:tcW w:w="759" w:type="dxa"/>
            <w:shd w:val="clear" w:color="auto" w:fill="FFFFFF"/>
            <w:vAlign w:val="center"/>
          </w:tcPr>
          <w:p w14:paraId="674AA57E" w14:textId="77777777" w:rsidR="00AD766C" w:rsidRDefault="006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Yes/No</w:t>
            </w:r>
          </w:p>
        </w:tc>
        <w:tc>
          <w:tcPr>
            <w:tcW w:w="3698" w:type="dxa"/>
            <w:gridSpan w:val="3"/>
            <w:tcBorders>
              <w:right w:val="nil"/>
            </w:tcBorders>
            <w:shd w:val="clear" w:color="auto" w:fill="FFFFFF"/>
            <w:vAlign w:val="center"/>
          </w:tcPr>
          <w:p w14:paraId="35BBB84D" w14:textId="77777777" w:rsidR="00AD766C" w:rsidRDefault="006A08A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b/>
                <w:sz w:val="16"/>
                <w:szCs w:val="16"/>
              </w:rPr>
              <w:t>Type of Equipment</w:t>
            </w:r>
          </w:p>
        </w:tc>
      </w:tr>
      <w:tr w:rsidR="00AD766C" w14:paraId="394E1688" w14:textId="77777777">
        <w:tc>
          <w:tcPr>
            <w:tcW w:w="1764" w:type="dxa"/>
            <w:shd w:val="clear" w:color="auto" w:fill="FFFFFF"/>
            <w:vAlign w:val="center"/>
          </w:tcPr>
          <w:p w14:paraId="21AA8417" w14:textId="77777777" w:rsidR="00AD766C" w:rsidRDefault="00AD766C">
            <w:pPr>
              <w:spacing w:after="0" w:line="240" w:lineRule="auto"/>
              <w:rPr>
                <w:rFonts w:ascii="Times New Roman" w:eastAsia="Times New Roman" w:hAnsi="Times New Roman" w:cs="Times New Roman"/>
                <w:sz w:val="24"/>
                <w:szCs w:val="24"/>
              </w:rPr>
            </w:pPr>
          </w:p>
        </w:tc>
        <w:tc>
          <w:tcPr>
            <w:tcW w:w="1730" w:type="dxa"/>
            <w:gridSpan w:val="2"/>
            <w:shd w:val="clear" w:color="auto" w:fill="FFFFFF"/>
            <w:vAlign w:val="center"/>
          </w:tcPr>
          <w:p w14:paraId="259A2260" w14:textId="77777777" w:rsidR="00AD766C" w:rsidRDefault="006A08A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Speakers (sound)</w:t>
            </w:r>
          </w:p>
        </w:tc>
        <w:tc>
          <w:tcPr>
            <w:tcW w:w="759" w:type="dxa"/>
            <w:shd w:val="clear" w:color="auto" w:fill="FFFFFF"/>
            <w:vAlign w:val="center"/>
          </w:tcPr>
          <w:p w14:paraId="2525834F" w14:textId="77777777" w:rsidR="00AD766C" w:rsidRDefault="00AD766C">
            <w:pPr>
              <w:spacing w:after="0" w:line="240" w:lineRule="auto"/>
              <w:rPr>
                <w:rFonts w:ascii="Times New Roman" w:eastAsia="Times New Roman" w:hAnsi="Times New Roman" w:cs="Times New Roman"/>
                <w:sz w:val="24"/>
                <w:szCs w:val="24"/>
              </w:rPr>
            </w:pPr>
          </w:p>
        </w:tc>
        <w:tc>
          <w:tcPr>
            <w:tcW w:w="2270" w:type="dxa"/>
            <w:gridSpan w:val="4"/>
            <w:shd w:val="clear" w:color="auto" w:fill="FFFFFF"/>
            <w:vAlign w:val="center"/>
          </w:tcPr>
          <w:p w14:paraId="2B2B3DA6"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LCD Projector</w:t>
            </w:r>
          </w:p>
        </w:tc>
        <w:tc>
          <w:tcPr>
            <w:tcW w:w="759" w:type="dxa"/>
            <w:shd w:val="clear" w:color="auto" w:fill="FFFFFF"/>
            <w:vAlign w:val="center"/>
          </w:tcPr>
          <w:p w14:paraId="34E8DBE0" w14:textId="77777777" w:rsidR="00AD766C" w:rsidRDefault="00AD766C">
            <w:pPr>
              <w:spacing w:after="0" w:line="240" w:lineRule="auto"/>
              <w:rPr>
                <w:rFonts w:ascii="Times New Roman" w:eastAsia="Times New Roman" w:hAnsi="Times New Roman" w:cs="Times New Roman"/>
                <w:sz w:val="24"/>
                <w:szCs w:val="24"/>
              </w:rPr>
            </w:pPr>
          </w:p>
        </w:tc>
        <w:tc>
          <w:tcPr>
            <w:tcW w:w="3698" w:type="dxa"/>
            <w:gridSpan w:val="3"/>
            <w:shd w:val="clear" w:color="auto" w:fill="FFFFFF"/>
            <w:vAlign w:val="center"/>
          </w:tcPr>
          <w:p w14:paraId="644800A8"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DVD player or VCR</w:t>
            </w:r>
          </w:p>
        </w:tc>
      </w:tr>
      <w:tr w:rsidR="00AD766C" w14:paraId="130E0BD5" w14:textId="77777777">
        <w:tc>
          <w:tcPr>
            <w:tcW w:w="1764" w:type="dxa"/>
            <w:shd w:val="clear" w:color="auto" w:fill="FFFFFF"/>
            <w:vAlign w:val="center"/>
          </w:tcPr>
          <w:p w14:paraId="03C32FA9" w14:textId="77777777" w:rsidR="00AD766C" w:rsidRDefault="00AD766C">
            <w:pPr>
              <w:spacing w:after="0" w:line="240" w:lineRule="auto"/>
              <w:rPr>
                <w:rFonts w:ascii="Times New Roman" w:eastAsia="Times New Roman" w:hAnsi="Times New Roman" w:cs="Times New Roman"/>
                <w:sz w:val="24"/>
                <w:szCs w:val="24"/>
              </w:rPr>
            </w:pPr>
          </w:p>
        </w:tc>
        <w:tc>
          <w:tcPr>
            <w:tcW w:w="1730" w:type="dxa"/>
            <w:gridSpan w:val="2"/>
            <w:shd w:val="clear" w:color="auto" w:fill="FFFFFF"/>
            <w:vAlign w:val="center"/>
          </w:tcPr>
          <w:p w14:paraId="7208081C"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Screen</w:t>
            </w:r>
          </w:p>
        </w:tc>
        <w:tc>
          <w:tcPr>
            <w:tcW w:w="759" w:type="dxa"/>
            <w:shd w:val="clear" w:color="auto" w:fill="FFFFFF"/>
            <w:vAlign w:val="center"/>
          </w:tcPr>
          <w:p w14:paraId="392C1056" w14:textId="77777777" w:rsidR="00AD766C" w:rsidRDefault="00AD766C">
            <w:pPr>
              <w:spacing w:after="0" w:line="240" w:lineRule="auto"/>
              <w:rPr>
                <w:rFonts w:ascii="Times New Roman" w:eastAsia="Times New Roman" w:hAnsi="Times New Roman" w:cs="Times New Roman"/>
                <w:sz w:val="24"/>
                <w:szCs w:val="24"/>
              </w:rPr>
            </w:pPr>
          </w:p>
        </w:tc>
        <w:tc>
          <w:tcPr>
            <w:tcW w:w="2270" w:type="dxa"/>
            <w:gridSpan w:val="4"/>
            <w:shd w:val="clear" w:color="auto" w:fill="FFFFFF"/>
            <w:vAlign w:val="center"/>
          </w:tcPr>
          <w:p w14:paraId="6A7B77F3"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Lectern</w:t>
            </w:r>
          </w:p>
        </w:tc>
        <w:tc>
          <w:tcPr>
            <w:tcW w:w="759" w:type="dxa"/>
            <w:shd w:val="clear" w:color="auto" w:fill="FFFFFF"/>
            <w:vAlign w:val="center"/>
          </w:tcPr>
          <w:p w14:paraId="1DB594C6" w14:textId="77777777" w:rsidR="00AD766C" w:rsidRDefault="00AD766C">
            <w:pPr>
              <w:spacing w:after="0" w:line="240" w:lineRule="auto"/>
              <w:rPr>
                <w:rFonts w:ascii="Times New Roman" w:eastAsia="Times New Roman" w:hAnsi="Times New Roman" w:cs="Times New Roman"/>
                <w:sz w:val="24"/>
                <w:szCs w:val="24"/>
              </w:rPr>
            </w:pPr>
          </w:p>
        </w:tc>
        <w:tc>
          <w:tcPr>
            <w:tcW w:w="3698" w:type="dxa"/>
            <w:gridSpan w:val="3"/>
            <w:shd w:val="clear" w:color="auto" w:fill="FFFFFF"/>
            <w:vAlign w:val="center"/>
          </w:tcPr>
          <w:p w14:paraId="5A192E32"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 Charts</w:t>
            </w:r>
          </w:p>
        </w:tc>
      </w:tr>
      <w:tr w:rsidR="00AD766C" w14:paraId="25F949D5" w14:textId="77777777">
        <w:tc>
          <w:tcPr>
            <w:tcW w:w="10980" w:type="dxa"/>
            <w:gridSpan w:val="12"/>
            <w:shd w:val="clear" w:color="auto" w:fill="FFFFFF"/>
            <w:vAlign w:val="center"/>
          </w:tcPr>
          <w:p w14:paraId="1CE8B1CA"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NOTE:</w:t>
            </w:r>
            <w:r>
              <w:rPr>
                <w:rFonts w:ascii="Times New Roman" w:eastAsia="Times New Roman" w:hAnsi="Times New Roman" w:cs="Times New Roman"/>
                <w:sz w:val="24"/>
                <w:szCs w:val="24"/>
              </w:rPr>
              <w:t xml:space="preserve"> Speakers are required to bring their own computer if it is required for their presentation</w:t>
            </w:r>
          </w:p>
        </w:tc>
      </w:tr>
      <w:tr w:rsidR="00AD766C" w14:paraId="50B168F1" w14:textId="77777777">
        <w:tc>
          <w:tcPr>
            <w:tcW w:w="1764" w:type="dxa"/>
            <w:shd w:val="clear" w:color="auto" w:fill="FFFFFF"/>
            <w:vAlign w:val="center"/>
          </w:tcPr>
          <w:p w14:paraId="679233BD"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Additional</w:t>
            </w:r>
          </w:p>
          <w:p w14:paraId="6ED7BED0"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w:t>
            </w:r>
          </w:p>
        </w:tc>
        <w:tc>
          <w:tcPr>
            <w:tcW w:w="9216" w:type="dxa"/>
            <w:gridSpan w:val="11"/>
            <w:shd w:val="clear" w:color="auto" w:fill="FFFFFF"/>
            <w:vAlign w:val="center"/>
          </w:tcPr>
          <w:p w14:paraId="65C013A4" w14:textId="77777777" w:rsidR="00AD766C" w:rsidRDefault="006A08A5">
            <w:pPr>
              <w:spacing w:after="0" w:line="240" w:lineRule="auto"/>
              <w:rPr>
                <w:rFonts w:ascii="Arial" w:eastAsia="Arial" w:hAnsi="Arial" w:cs="Arial"/>
                <w:sz w:val="18"/>
                <w:szCs w:val="18"/>
              </w:rPr>
            </w:pPr>
            <w:r>
              <w:rPr>
                <w:rFonts w:ascii="Arial" w:eastAsia="Arial" w:hAnsi="Arial" w:cs="Arial"/>
                <w:sz w:val="18"/>
                <w:szCs w:val="18"/>
              </w:rPr>
              <w:t>(i.e. are there any additional supplies you might need/want us to provide)</w:t>
            </w:r>
          </w:p>
          <w:p w14:paraId="14BE71F1" w14:textId="77777777" w:rsidR="00AD766C" w:rsidRDefault="00AD766C">
            <w:pPr>
              <w:spacing w:after="0" w:line="240" w:lineRule="auto"/>
              <w:rPr>
                <w:rFonts w:ascii="Arial" w:eastAsia="Arial" w:hAnsi="Arial" w:cs="Arial"/>
                <w:sz w:val="18"/>
                <w:szCs w:val="18"/>
              </w:rPr>
            </w:pPr>
          </w:p>
          <w:p w14:paraId="6925EB96" w14:textId="77777777" w:rsidR="00AD766C" w:rsidRDefault="00AD766C">
            <w:pPr>
              <w:spacing w:after="0" w:line="240" w:lineRule="auto"/>
              <w:rPr>
                <w:rFonts w:ascii="Arial" w:eastAsia="Arial" w:hAnsi="Arial" w:cs="Arial"/>
                <w:sz w:val="18"/>
                <w:szCs w:val="18"/>
              </w:rPr>
            </w:pPr>
          </w:p>
          <w:p w14:paraId="6ECBCCCE" w14:textId="77777777" w:rsidR="00AD766C" w:rsidRDefault="00AD766C">
            <w:pPr>
              <w:spacing w:after="0" w:line="240" w:lineRule="auto"/>
              <w:rPr>
                <w:rFonts w:ascii="Arial" w:eastAsia="Arial" w:hAnsi="Arial" w:cs="Arial"/>
                <w:sz w:val="18"/>
                <w:szCs w:val="18"/>
              </w:rPr>
            </w:pPr>
          </w:p>
          <w:p w14:paraId="1B7CE995" w14:textId="77777777" w:rsidR="00AD766C" w:rsidRDefault="00AD766C">
            <w:pPr>
              <w:spacing w:after="0" w:line="240" w:lineRule="auto"/>
              <w:rPr>
                <w:rFonts w:ascii="Arial" w:eastAsia="Arial" w:hAnsi="Arial" w:cs="Arial"/>
                <w:sz w:val="18"/>
                <w:szCs w:val="18"/>
              </w:rPr>
            </w:pPr>
          </w:p>
          <w:p w14:paraId="2219BE97" w14:textId="77777777" w:rsidR="00AD766C" w:rsidRDefault="00AD766C">
            <w:pPr>
              <w:spacing w:after="0" w:line="240" w:lineRule="auto"/>
              <w:rPr>
                <w:rFonts w:ascii="Arial" w:eastAsia="Arial" w:hAnsi="Arial" w:cs="Arial"/>
                <w:sz w:val="18"/>
                <w:szCs w:val="18"/>
              </w:rPr>
            </w:pPr>
          </w:p>
        </w:tc>
      </w:tr>
      <w:tr w:rsidR="00AD766C" w14:paraId="708DF899" w14:textId="77777777">
        <w:tc>
          <w:tcPr>
            <w:tcW w:w="1764" w:type="dxa"/>
            <w:shd w:val="clear" w:color="auto" w:fill="FFFFFF"/>
            <w:vAlign w:val="center"/>
          </w:tcPr>
          <w:p w14:paraId="4113C755" w14:textId="77777777" w:rsidR="00AD766C" w:rsidRDefault="00AD766C">
            <w:pPr>
              <w:spacing w:after="0" w:line="240" w:lineRule="auto"/>
              <w:rPr>
                <w:rFonts w:ascii="Times New Roman" w:eastAsia="Times New Roman" w:hAnsi="Times New Roman" w:cs="Times New Roman"/>
                <w:sz w:val="24"/>
                <w:szCs w:val="24"/>
              </w:rPr>
            </w:pPr>
          </w:p>
        </w:tc>
        <w:tc>
          <w:tcPr>
            <w:tcW w:w="2548" w:type="dxa"/>
            <w:gridSpan w:val="4"/>
            <w:shd w:val="clear" w:color="auto" w:fill="FFFFFF"/>
            <w:vAlign w:val="center"/>
          </w:tcPr>
          <w:p w14:paraId="2ED2E34B"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3157" w:type="dxa"/>
            <w:gridSpan w:val="5"/>
            <w:shd w:val="clear" w:color="auto" w:fill="FFFFFF"/>
            <w:vAlign w:val="center"/>
          </w:tcPr>
          <w:p w14:paraId="6B667ECC"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tc>
        <w:tc>
          <w:tcPr>
            <w:tcW w:w="3511" w:type="dxa"/>
            <w:gridSpan w:val="2"/>
            <w:shd w:val="clear" w:color="auto" w:fill="FFFFFF"/>
            <w:vAlign w:val="center"/>
          </w:tcPr>
          <w:p w14:paraId="561B4E0C"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r>
      <w:tr w:rsidR="00AD766C" w14:paraId="2719F91E" w14:textId="77777777">
        <w:tc>
          <w:tcPr>
            <w:tcW w:w="1764" w:type="dxa"/>
            <w:shd w:val="clear" w:color="auto" w:fill="FFFFFF"/>
            <w:vAlign w:val="center"/>
          </w:tcPr>
          <w:p w14:paraId="11870869"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1</w:t>
            </w:r>
          </w:p>
        </w:tc>
        <w:tc>
          <w:tcPr>
            <w:tcW w:w="2548" w:type="dxa"/>
            <w:gridSpan w:val="4"/>
            <w:shd w:val="clear" w:color="auto" w:fill="FFFFFF"/>
            <w:vAlign w:val="center"/>
          </w:tcPr>
          <w:p w14:paraId="045A5D52" w14:textId="77777777" w:rsidR="00AD766C" w:rsidRDefault="00AD766C">
            <w:pPr>
              <w:spacing w:after="0" w:line="240" w:lineRule="auto"/>
              <w:rPr>
                <w:rFonts w:ascii="Times New Roman" w:eastAsia="Times New Roman" w:hAnsi="Times New Roman" w:cs="Times New Roman"/>
                <w:sz w:val="24"/>
                <w:szCs w:val="24"/>
              </w:rPr>
            </w:pPr>
          </w:p>
        </w:tc>
        <w:tc>
          <w:tcPr>
            <w:tcW w:w="3157" w:type="dxa"/>
            <w:gridSpan w:val="5"/>
            <w:shd w:val="clear" w:color="auto" w:fill="FFFFFF"/>
            <w:vAlign w:val="center"/>
          </w:tcPr>
          <w:p w14:paraId="19BAB69C" w14:textId="77777777" w:rsidR="00AD766C" w:rsidRDefault="00AD766C">
            <w:pPr>
              <w:spacing w:after="0" w:line="240" w:lineRule="auto"/>
              <w:rPr>
                <w:rFonts w:ascii="Times New Roman" w:eastAsia="Times New Roman" w:hAnsi="Times New Roman" w:cs="Times New Roman"/>
                <w:sz w:val="24"/>
                <w:szCs w:val="24"/>
              </w:rPr>
            </w:pPr>
          </w:p>
        </w:tc>
        <w:tc>
          <w:tcPr>
            <w:tcW w:w="3511" w:type="dxa"/>
            <w:gridSpan w:val="2"/>
            <w:shd w:val="clear" w:color="auto" w:fill="FFFFFF"/>
            <w:vAlign w:val="center"/>
          </w:tcPr>
          <w:p w14:paraId="2AFC2B68" w14:textId="77777777" w:rsidR="00AD766C" w:rsidRDefault="00AD766C">
            <w:pPr>
              <w:spacing w:after="0" w:line="240" w:lineRule="auto"/>
              <w:rPr>
                <w:rFonts w:ascii="Times New Roman" w:eastAsia="Times New Roman" w:hAnsi="Times New Roman" w:cs="Times New Roman"/>
                <w:sz w:val="24"/>
                <w:szCs w:val="24"/>
              </w:rPr>
            </w:pPr>
          </w:p>
        </w:tc>
      </w:tr>
      <w:tr w:rsidR="00AD766C" w14:paraId="57A5400E" w14:textId="77777777">
        <w:tc>
          <w:tcPr>
            <w:tcW w:w="1764" w:type="dxa"/>
            <w:shd w:val="clear" w:color="auto" w:fill="FFFFFF"/>
            <w:vAlign w:val="center"/>
          </w:tcPr>
          <w:p w14:paraId="2A76C08D"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2</w:t>
            </w:r>
          </w:p>
        </w:tc>
        <w:tc>
          <w:tcPr>
            <w:tcW w:w="2548" w:type="dxa"/>
            <w:gridSpan w:val="4"/>
            <w:shd w:val="clear" w:color="auto" w:fill="FFFFFF"/>
            <w:vAlign w:val="center"/>
          </w:tcPr>
          <w:p w14:paraId="28C5B418" w14:textId="77777777" w:rsidR="00AD766C" w:rsidRDefault="00AD766C">
            <w:pPr>
              <w:spacing w:after="0" w:line="240" w:lineRule="auto"/>
              <w:rPr>
                <w:rFonts w:ascii="Times New Roman" w:eastAsia="Times New Roman" w:hAnsi="Times New Roman" w:cs="Times New Roman"/>
                <w:sz w:val="24"/>
                <w:szCs w:val="24"/>
              </w:rPr>
            </w:pPr>
          </w:p>
        </w:tc>
        <w:tc>
          <w:tcPr>
            <w:tcW w:w="3157" w:type="dxa"/>
            <w:gridSpan w:val="5"/>
            <w:shd w:val="clear" w:color="auto" w:fill="FFFFFF"/>
            <w:vAlign w:val="center"/>
          </w:tcPr>
          <w:p w14:paraId="439AD283" w14:textId="77777777" w:rsidR="00AD766C" w:rsidRDefault="00AD766C">
            <w:pPr>
              <w:spacing w:after="0" w:line="240" w:lineRule="auto"/>
              <w:rPr>
                <w:rFonts w:ascii="Times New Roman" w:eastAsia="Times New Roman" w:hAnsi="Times New Roman" w:cs="Times New Roman"/>
                <w:sz w:val="24"/>
                <w:szCs w:val="24"/>
              </w:rPr>
            </w:pPr>
          </w:p>
        </w:tc>
        <w:tc>
          <w:tcPr>
            <w:tcW w:w="3511" w:type="dxa"/>
            <w:gridSpan w:val="2"/>
            <w:shd w:val="clear" w:color="auto" w:fill="FFFFFF"/>
            <w:vAlign w:val="center"/>
          </w:tcPr>
          <w:p w14:paraId="258AC49B" w14:textId="77777777" w:rsidR="00AD766C" w:rsidRDefault="00AD766C">
            <w:pPr>
              <w:spacing w:after="0" w:line="240" w:lineRule="auto"/>
              <w:rPr>
                <w:rFonts w:ascii="Times New Roman" w:eastAsia="Times New Roman" w:hAnsi="Times New Roman" w:cs="Times New Roman"/>
                <w:sz w:val="24"/>
                <w:szCs w:val="24"/>
              </w:rPr>
            </w:pPr>
          </w:p>
        </w:tc>
      </w:tr>
      <w:tr w:rsidR="00AD766C" w14:paraId="7551D82D" w14:textId="77777777">
        <w:tc>
          <w:tcPr>
            <w:tcW w:w="1764" w:type="dxa"/>
            <w:shd w:val="clear" w:color="auto" w:fill="FFFFFF"/>
            <w:vAlign w:val="center"/>
          </w:tcPr>
          <w:p w14:paraId="79973971" w14:textId="77777777" w:rsidR="00AD766C" w:rsidRDefault="006A08A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 3</w:t>
            </w:r>
          </w:p>
        </w:tc>
        <w:tc>
          <w:tcPr>
            <w:tcW w:w="2548" w:type="dxa"/>
            <w:gridSpan w:val="4"/>
            <w:shd w:val="clear" w:color="auto" w:fill="FFFFFF"/>
            <w:vAlign w:val="center"/>
          </w:tcPr>
          <w:p w14:paraId="39839485" w14:textId="77777777" w:rsidR="00AD766C" w:rsidRDefault="00AD766C">
            <w:pPr>
              <w:spacing w:after="0" w:line="240" w:lineRule="auto"/>
              <w:rPr>
                <w:rFonts w:ascii="Times New Roman" w:eastAsia="Times New Roman" w:hAnsi="Times New Roman" w:cs="Times New Roman"/>
                <w:sz w:val="24"/>
                <w:szCs w:val="24"/>
              </w:rPr>
            </w:pPr>
          </w:p>
        </w:tc>
        <w:tc>
          <w:tcPr>
            <w:tcW w:w="3157" w:type="dxa"/>
            <w:gridSpan w:val="5"/>
            <w:shd w:val="clear" w:color="auto" w:fill="FFFFFF"/>
            <w:vAlign w:val="center"/>
          </w:tcPr>
          <w:p w14:paraId="07E57E86" w14:textId="77777777" w:rsidR="00AD766C" w:rsidRDefault="00AD766C">
            <w:pPr>
              <w:spacing w:after="0" w:line="240" w:lineRule="auto"/>
              <w:rPr>
                <w:rFonts w:ascii="Times New Roman" w:eastAsia="Times New Roman" w:hAnsi="Times New Roman" w:cs="Times New Roman"/>
                <w:sz w:val="24"/>
                <w:szCs w:val="24"/>
              </w:rPr>
            </w:pPr>
          </w:p>
        </w:tc>
        <w:tc>
          <w:tcPr>
            <w:tcW w:w="3511" w:type="dxa"/>
            <w:gridSpan w:val="2"/>
            <w:shd w:val="clear" w:color="auto" w:fill="FFFFFF"/>
            <w:vAlign w:val="center"/>
          </w:tcPr>
          <w:p w14:paraId="0A3383BE" w14:textId="77777777" w:rsidR="00AD766C" w:rsidRDefault="00AD766C">
            <w:pPr>
              <w:spacing w:after="0" w:line="240" w:lineRule="auto"/>
              <w:rPr>
                <w:rFonts w:ascii="Times New Roman" w:eastAsia="Times New Roman" w:hAnsi="Times New Roman" w:cs="Times New Roman"/>
                <w:sz w:val="24"/>
                <w:szCs w:val="24"/>
              </w:rPr>
            </w:pPr>
          </w:p>
        </w:tc>
      </w:tr>
    </w:tbl>
    <w:p w14:paraId="0C85EF4B" w14:textId="0939D57C" w:rsidR="00B90E36" w:rsidRDefault="00B90E36"/>
    <w:p w14:paraId="74E5D636"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r>
        <w:rPr>
          <w:rFonts w:ascii="Arial" w:eastAsia="Arial" w:hAnsi="Arial" w:cs="Arial"/>
          <w:b/>
          <w:color w:val="000000"/>
          <w:sz w:val="24"/>
          <w:szCs w:val="24"/>
        </w:rPr>
        <w:t xml:space="preserve">Please send your application by e-mail by </w:t>
      </w:r>
      <w:r>
        <w:rPr>
          <w:rFonts w:ascii="Arial" w:eastAsia="Arial" w:hAnsi="Arial" w:cs="Arial"/>
          <w:b/>
          <w:sz w:val="24"/>
          <w:szCs w:val="24"/>
        </w:rPr>
        <w:t>April 30</w:t>
      </w:r>
      <w:r>
        <w:rPr>
          <w:rFonts w:ascii="Arial" w:eastAsia="Arial" w:hAnsi="Arial" w:cs="Arial"/>
          <w:b/>
          <w:color w:val="000000"/>
          <w:sz w:val="24"/>
          <w:szCs w:val="24"/>
        </w:rPr>
        <w:t>, 20</w:t>
      </w:r>
      <w:r>
        <w:rPr>
          <w:rFonts w:ascii="Arial" w:eastAsia="Arial" w:hAnsi="Arial" w:cs="Arial"/>
          <w:b/>
          <w:sz w:val="24"/>
          <w:szCs w:val="24"/>
        </w:rPr>
        <w:t>20</w:t>
      </w:r>
      <w:r>
        <w:rPr>
          <w:rFonts w:ascii="Arial" w:eastAsia="Arial" w:hAnsi="Arial" w:cs="Arial"/>
          <w:b/>
          <w:color w:val="000000"/>
          <w:sz w:val="24"/>
          <w:szCs w:val="24"/>
        </w:rPr>
        <w:t xml:space="preserve"> to:</w:t>
      </w:r>
    </w:p>
    <w:p w14:paraId="3057D645"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p>
    <w:p w14:paraId="34C3EA43"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r>
        <w:rPr>
          <w:rFonts w:ascii="Arial" w:eastAsia="Arial" w:hAnsi="Arial" w:cs="Arial"/>
          <w:b/>
          <w:color w:val="000000"/>
          <w:sz w:val="24"/>
          <w:szCs w:val="24"/>
        </w:rPr>
        <w:t>campfyrefly</w:t>
      </w:r>
      <w:r>
        <w:rPr>
          <w:rFonts w:ascii="Arial" w:eastAsia="Arial" w:hAnsi="Arial" w:cs="Arial"/>
          <w:b/>
          <w:sz w:val="24"/>
          <w:szCs w:val="24"/>
        </w:rPr>
        <w:t>@urpride.ca</w:t>
      </w:r>
    </w:p>
    <w:p w14:paraId="5AFED3F8"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p>
    <w:p w14:paraId="7D16C3CE" w14:textId="77777777" w:rsidR="00B90E36" w:rsidRDefault="00B90E36" w:rsidP="00B90E36">
      <w:pPr>
        <w:pBdr>
          <w:top w:val="nil"/>
          <w:left w:val="nil"/>
          <w:bottom w:val="nil"/>
          <w:right w:val="nil"/>
          <w:between w:val="nil"/>
        </w:pBdr>
        <w:spacing w:after="0" w:line="240" w:lineRule="auto"/>
        <w:ind w:left="284" w:hanging="284"/>
        <w:jc w:val="center"/>
        <w:rPr>
          <w:rFonts w:ascii="Arial" w:eastAsia="Arial" w:hAnsi="Arial" w:cs="Arial"/>
          <w:b/>
          <w:color w:val="000000"/>
          <w:sz w:val="24"/>
          <w:szCs w:val="24"/>
        </w:rPr>
      </w:pPr>
    </w:p>
    <w:p w14:paraId="6D62B98F" w14:textId="77777777" w:rsidR="00B90E36" w:rsidRDefault="00B90E36" w:rsidP="00B90E36">
      <w:pPr>
        <w:pBdr>
          <w:top w:val="nil"/>
          <w:left w:val="nil"/>
          <w:bottom w:val="nil"/>
          <w:right w:val="nil"/>
          <w:between w:val="nil"/>
        </w:pBdr>
        <w:spacing w:after="0" w:line="360" w:lineRule="auto"/>
        <w:ind w:hanging="284"/>
        <w:jc w:val="center"/>
        <w:rPr>
          <w:rFonts w:ascii="Arial" w:eastAsia="Arial" w:hAnsi="Arial" w:cs="Arial"/>
          <w:b/>
          <w:color w:val="000000"/>
          <w:sz w:val="24"/>
          <w:szCs w:val="24"/>
        </w:rPr>
      </w:pPr>
      <w:r>
        <w:rPr>
          <w:rFonts w:ascii="Arial" w:eastAsia="Arial" w:hAnsi="Arial" w:cs="Arial"/>
          <w:b/>
          <w:color w:val="000000"/>
          <w:sz w:val="24"/>
          <w:szCs w:val="24"/>
        </w:rPr>
        <w:t>Alternatively, you can mail your volunteer application to:</w:t>
      </w:r>
    </w:p>
    <w:p w14:paraId="7F75895F"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p>
    <w:p w14:paraId="5B240D67"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r>
        <w:rPr>
          <w:rFonts w:ascii="Arial" w:eastAsia="Arial" w:hAnsi="Arial" w:cs="Arial"/>
          <w:b/>
          <w:sz w:val="24"/>
          <w:szCs w:val="24"/>
        </w:rPr>
        <w:t xml:space="preserve">UR Pride Centre, Camp </w:t>
      </w:r>
      <w:proofErr w:type="spellStart"/>
      <w:r>
        <w:rPr>
          <w:rFonts w:ascii="Arial" w:eastAsia="Arial" w:hAnsi="Arial" w:cs="Arial"/>
          <w:b/>
          <w:sz w:val="24"/>
          <w:szCs w:val="24"/>
        </w:rPr>
        <w:t>fYrefly</w:t>
      </w:r>
      <w:proofErr w:type="spellEnd"/>
    </w:p>
    <w:p w14:paraId="1123070E"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r>
        <w:rPr>
          <w:rFonts w:ascii="Arial" w:eastAsia="Arial" w:hAnsi="Arial" w:cs="Arial"/>
          <w:b/>
          <w:sz w:val="24"/>
          <w:szCs w:val="24"/>
        </w:rPr>
        <w:t>c/o URSU</w:t>
      </w:r>
    </w:p>
    <w:p w14:paraId="07D26760"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color w:val="000000"/>
          <w:sz w:val="24"/>
          <w:szCs w:val="24"/>
        </w:rPr>
      </w:pPr>
      <w:r>
        <w:rPr>
          <w:rFonts w:ascii="Arial" w:eastAsia="Arial" w:hAnsi="Arial" w:cs="Arial"/>
          <w:b/>
          <w:sz w:val="24"/>
          <w:szCs w:val="24"/>
        </w:rPr>
        <w:t xml:space="preserve">3737 </w:t>
      </w:r>
      <w:proofErr w:type="spellStart"/>
      <w:r>
        <w:rPr>
          <w:rFonts w:ascii="Arial" w:eastAsia="Arial" w:hAnsi="Arial" w:cs="Arial"/>
          <w:b/>
          <w:sz w:val="24"/>
          <w:szCs w:val="24"/>
        </w:rPr>
        <w:t>Wascana</w:t>
      </w:r>
      <w:proofErr w:type="spellEnd"/>
      <w:r>
        <w:rPr>
          <w:rFonts w:ascii="Arial" w:eastAsia="Arial" w:hAnsi="Arial" w:cs="Arial"/>
          <w:b/>
          <w:sz w:val="24"/>
          <w:szCs w:val="24"/>
        </w:rPr>
        <w:t xml:space="preserve"> Parkway</w:t>
      </w:r>
    </w:p>
    <w:p w14:paraId="2DD485B3"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sz w:val="24"/>
          <w:szCs w:val="24"/>
        </w:rPr>
      </w:pPr>
      <w:r>
        <w:rPr>
          <w:rFonts w:ascii="Arial" w:eastAsia="Arial" w:hAnsi="Arial" w:cs="Arial"/>
          <w:b/>
          <w:sz w:val="24"/>
          <w:szCs w:val="24"/>
        </w:rPr>
        <w:t>Regina, SK</w:t>
      </w:r>
    </w:p>
    <w:p w14:paraId="4D19E3DE" w14:textId="77777777" w:rsidR="00B90E36" w:rsidRDefault="00B90E36" w:rsidP="00B90E36">
      <w:pPr>
        <w:pBdr>
          <w:top w:val="nil"/>
          <w:left w:val="nil"/>
          <w:bottom w:val="nil"/>
          <w:right w:val="nil"/>
          <w:between w:val="nil"/>
        </w:pBdr>
        <w:spacing w:after="0" w:line="240" w:lineRule="auto"/>
        <w:ind w:hanging="284"/>
        <w:jc w:val="center"/>
        <w:rPr>
          <w:rFonts w:ascii="Arial" w:eastAsia="Arial" w:hAnsi="Arial" w:cs="Arial"/>
          <w:b/>
          <w:sz w:val="24"/>
          <w:szCs w:val="24"/>
        </w:rPr>
      </w:pPr>
      <w:r>
        <w:rPr>
          <w:rFonts w:ascii="Arial" w:eastAsia="Arial" w:hAnsi="Arial" w:cs="Arial"/>
          <w:b/>
          <w:sz w:val="24"/>
          <w:szCs w:val="24"/>
        </w:rPr>
        <w:t>S4S 0A2</w:t>
      </w:r>
    </w:p>
    <w:p w14:paraId="0ABFA33B" w14:textId="77777777" w:rsidR="00B90E36" w:rsidRDefault="00B90E36"/>
    <w:sectPr w:rsidR="00B90E36">
      <w:headerReference w:type="default" r:id="rId7"/>
      <w:pgSz w:w="12240" w:h="15840"/>
      <w:pgMar w:top="99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5D14" w14:textId="77777777" w:rsidR="006A08A5" w:rsidRDefault="006A08A5">
      <w:pPr>
        <w:spacing w:after="0" w:line="240" w:lineRule="auto"/>
      </w:pPr>
      <w:r>
        <w:separator/>
      </w:r>
    </w:p>
  </w:endnote>
  <w:endnote w:type="continuationSeparator" w:id="0">
    <w:p w14:paraId="72C8EF67" w14:textId="77777777" w:rsidR="006A08A5" w:rsidRDefault="006A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w:altName w:val="Book Antiqua"/>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07190" w14:textId="77777777" w:rsidR="006A08A5" w:rsidRDefault="006A08A5">
      <w:pPr>
        <w:spacing w:after="0" w:line="240" w:lineRule="auto"/>
      </w:pPr>
      <w:r>
        <w:separator/>
      </w:r>
    </w:p>
  </w:footnote>
  <w:footnote w:type="continuationSeparator" w:id="0">
    <w:p w14:paraId="1784C4B9" w14:textId="77777777" w:rsidR="006A08A5" w:rsidRDefault="006A08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6CB93" w14:textId="77777777" w:rsidR="00AD766C" w:rsidRDefault="006A08A5">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15591803" wp14:editId="15FAE1CA">
          <wp:simplePos x="0" y="0"/>
          <wp:positionH relativeFrom="column">
            <wp:posOffset>-914399</wp:posOffset>
          </wp:positionH>
          <wp:positionV relativeFrom="paragraph">
            <wp:posOffset>-457199</wp:posOffset>
          </wp:positionV>
          <wp:extent cx="7772400" cy="132588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7229"/>
                  <a:stretch>
                    <a:fillRect/>
                  </a:stretch>
                </pic:blipFill>
                <pic:spPr>
                  <a:xfrm>
                    <a:off x="0" y="0"/>
                    <a:ext cx="7772400" cy="1325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F5B3D"/>
    <w:multiLevelType w:val="multilevel"/>
    <w:tmpl w:val="DF985BA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66C"/>
    <w:rsid w:val="00276667"/>
    <w:rsid w:val="006A08A5"/>
    <w:rsid w:val="00AD766C"/>
    <w:rsid w:val="00B90E36"/>
    <w:rsid w:val="00C067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12305"/>
  <w15:docId w15:val="{19454E52-A10E-4BBD-81EA-A3D74A7A1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27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UR Pride Centre</cp:lastModifiedBy>
  <cp:revision>2</cp:revision>
  <dcterms:created xsi:type="dcterms:W3CDTF">2020-04-23T19:01:00Z</dcterms:created>
  <dcterms:modified xsi:type="dcterms:W3CDTF">2020-04-23T19:01:00Z</dcterms:modified>
</cp:coreProperties>
</file>